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ajorEastAsia" w:hAnsi="Calibri" w:cstheme="majorBidi"/>
          <w:b/>
          <w:sz w:val="32"/>
          <w:szCs w:val="26"/>
        </w:rPr>
        <w:id w:val="-246345346"/>
        <w:docPartObj>
          <w:docPartGallery w:val="Cover Pages"/>
          <w:docPartUnique/>
        </w:docPartObj>
      </w:sdtPr>
      <w:sdtEndPr/>
      <w:sdtContent>
        <w:p w14:paraId="1346EF1B" w14:textId="7AB5504B" w:rsidR="00C14A10" w:rsidRDefault="00FB3DDA">
          <w:r>
            <w:rPr>
              <w:noProof/>
            </w:rPr>
            <mc:AlternateContent>
              <mc:Choice Requires="wps">
                <w:drawing>
                  <wp:anchor distT="0" distB="0" distL="114300" distR="114300" simplePos="0" relativeHeight="251664384" behindDoc="0" locked="0" layoutInCell="1" allowOverlap="1" wp14:anchorId="7A572441" wp14:editId="07041FB3">
                    <wp:simplePos x="0" y="0"/>
                    <wp:positionH relativeFrom="column">
                      <wp:posOffset>1192531</wp:posOffset>
                    </wp:positionH>
                    <wp:positionV relativeFrom="paragraph">
                      <wp:posOffset>1908176</wp:posOffset>
                    </wp:positionV>
                    <wp:extent cx="3790546" cy="3427670"/>
                    <wp:effectExtent l="381000" t="476250" r="343535" b="478155"/>
                    <wp:wrapNone/>
                    <wp:docPr id="4" name="Text Box 4"/>
                    <wp:cNvGraphicFramePr/>
                    <a:graphic xmlns:a="http://schemas.openxmlformats.org/drawingml/2006/main">
                      <a:graphicData uri="http://schemas.microsoft.com/office/word/2010/wordprocessingShape">
                        <wps:wsp>
                          <wps:cNvSpPr txBox="1"/>
                          <wps:spPr>
                            <a:xfrm rot="20511793">
                              <a:off x="0" y="0"/>
                              <a:ext cx="3790546" cy="3427670"/>
                            </a:xfrm>
                            <a:prstGeom prst="rect">
                              <a:avLst/>
                            </a:prstGeom>
                            <a:noFill/>
                            <a:ln w="6350">
                              <a:noFill/>
                            </a:ln>
                          </wps:spPr>
                          <wps:txbx>
                            <w:txbxContent>
                              <w:p w14:paraId="4722CA0A" w14:textId="4C307B12" w:rsidR="00C14A10" w:rsidRPr="00F94FF9" w:rsidRDefault="00212630" w:rsidP="00F94FF9">
                                <w:pPr>
                                  <w:jc w:val="center"/>
                                  <w:rPr>
                                    <w:b/>
                                    <w:color w:val="FFFFFF" w:themeColor="background1"/>
                                    <w:sz w:val="52"/>
                                    <w:szCs w:val="52"/>
                                  </w:rPr>
                                </w:pPr>
                                <w:r>
                                  <w:rPr>
                                    <w:b/>
                                    <w:color w:val="FFFFFF" w:themeColor="background1"/>
                                    <w:sz w:val="52"/>
                                    <w:szCs w:val="52"/>
                                  </w:rPr>
                                  <w:t>TRANS INCLUSION POLICY</w:t>
                                </w:r>
                              </w:p>
                              <w:p w14:paraId="4D9C7E0C" w14:textId="0C3D7464" w:rsidR="00C14A10" w:rsidRPr="00F94FF9" w:rsidRDefault="00807D03" w:rsidP="00807D03">
                                <w:pPr>
                                  <w:spacing w:after="0"/>
                                  <w:jc w:val="center"/>
                                  <w:rPr>
                                    <w:color w:val="FFFFFF" w:themeColor="background1"/>
                                    <w:sz w:val="28"/>
                                    <w:szCs w:val="28"/>
                                  </w:rPr>
                                </w:pPr>
                                <w:r>
                                  <w:rPr>
                                    <w:color w:val="FFFFFF" w:themeColor="background1"/>
                                    <w:sz w:val="28"/>
                                    <w:szCs w:val="28"/>
                                  </w:rPr>
                                  <w:t>A p</w:t>
                                </w:r>
                                <w:r w:rsidRPr="00807D03">
                                  <w:rPr>
                                    <w:color w:val="FFFFFF" w:themeColor="background1"/>
                                    <w:sz w:val="28"/>
                                    <w:szCs w:val="28"/>
                                  </w:rPr>
                                  <w:t>olicy set</w:t>
                                </w:r>
                                <w:r>
                                  <w:rPr>
                                    <w:color w:val="FFFFFF" w:themeColor="background1"/>
                                    <w:sz w:val="28"/>
                                    <w:szCs w:val="28"/>
                                  </w:rPr>
                                  <w:t>ting</w:t>
                                </w:r>
                                <w:r w:rsidRPr="00807D03">
                                  <w:rPr>
                                    <w:color w:val="FFFFFF" w:themeColor="background1"/>
                                    <w:sz w:val="28"/>
                                    <w:szCs w:val="28"/>
                                  </w:rPr>
                                  <w:t xml:space="preserve"> out how the Police Pagan Association will continue to support trans inclusion within the current legal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72441" id="_x0000_t202" coordsize="21600,21600" o:spt="202" path="m,l,21600r21600,l21600,xe">
                    <v:stroke joinstyle="miter"/>
                    <v:path gradientshapeok="t" o:connecttype="rect"/>
                  </v:shapetype>
                  <v:shape id="Text Box 4" o:spid="_x0000_s1026" type="#_x0000_t202" style="position:absolute;margin-left:93.9pt;margin-top:150.25pt;width:298.45pt;height:269.9pt;rotation:-118861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" filled="f" stroked="f" strokeweight=".5pt">
                    <v:textbox>
                      <w:txbxContent>
                        <w:p w14:paraId="4722CA0A" w14:textId="4C307B12" w:rsidR="00C14A10" w:rsidRPr="00F94FF9" w:rsidRDefault="00212630" w:rsidP="00F94FF9">
                          <w:pPr>
                            <w:jc w:val="center"/>
                            <w:rPr>
                              <w:b/>
                              <w:color w:val="FFFFFF" w:themeColor="background1"/>
                              <w:sz w:val="52"/>
                              <w:szCs w:val="52"/>
                            </w:rPr>
                          </w:pPr>
                          <w:r>
                            <w:rPr>
                              <w:b/>
                              <w:color w:val="FFFFFF" w:themeColor="background1"/>
                              <w:sz w:val="52"/>
                              <w:szCs w:val="52"/>
                            </w:rPr>
                            <w:t>TRANS INCLUSION POLICY</w:t>
                          </w:r>
                        </w:p>
                        <w:p w14:paraId="4D9C7E0C" w14:textId="0C3D7464" w:rsidR="00C14A10" w:rsidRPr="00F94FF9" w:rsidRDefault="00807D03" w:rsidP="00807D03">
                          <w:pPr>
                            <w:spacing w:after="0"/>
                            <w:jc w:val="center"/>
                            <w:rPr>
                              <w:color w:val="FFFFFF" w:themeColor="background1"/>
                              <w:sz w:val="28"/>
                              <w:szCs w:val="28"/>
                            </w:rPr>
                          </w:pPr>
                          <w:r>
                            <w:rPr>
                              <w:color w:val="FFFFFF" w:themeColor="background1"/>
                              <w:sz w:val="28"/>
                              <w:szCs w:val="28"/>
                            </w:rPr>
                            <w:t>A p</w:t>
                          </w:r>
                          <w:r w:rsidRPr="00807D03">
                            <w:rPr>
                              <w:color w:val="FFFFFF" w:themeColor="background1"/>
                              <w:sz w:val="28"/>
                              <w:szCs w:val="28"/>
                            </w:rPr>
                            <w:t>olicy set</w:t>
                          </w:r>
                          <w:r>
                            <w:rPr>
                              <w:color w:val="FFFFFF" w:themeColor="background1"/>
                              <w:sz w:val="28"/>
                              <w:szCs w:val="28"/>
                            </w:rPr>
                            <w:t>ting</w:t>
                          </w:r>
                          <w:r w:rsidRPr="00807D03">
                            <w:rPr>
                              <w:color w:val="FFFFFF" w:themeColor="background1"/>
                              <w:sz w:val="28"/>
                              <w:szCs w:val="28"/>
                            </w:rPr>
                            <w:t xml:space="preserve"> out how the Police Pagan Association will continue to support trans inclusion within the current legal framework.</w:t>
                          </w:r>
                        </w:p>
                      </w:txbxContent>
                    </v:textbox>
                  </v:shape>
                </w:pict>
              </mc:Fallback>
            </mc:AlternateContent>
          </w:r>
          <w:r w:rsidR="00C14A10">
            <w:rPr>
              <w:noProof/>
            </w:rPr>
            <mc:AlternateContent>
              <mc:Choice Requires="wps">
                <w:drawing>
                  <wp:anchor distT="0" distB="0" distL="114300" distR="114300" simplePos="0" relativeHeight="251663360" behindDoc="1" locked="0" layoutInCell="1" allowOverlap="1" wp14:anchorId="2EE16BAB" wp14:editId="18EC39DE">
                    <wp:simplePos x="0" y="0"/>
                    <wp:positionH relativeFrom="page">
                      <wp:posOffset>9525</wp:posOffset>
                    </wp:positionH>
                    <wp:positionV relativeFrom="page">
                      <wp:posOffset>-28574</wp:posOffset>
                    </wp:positionV>
                    <wp:extent cx="7534275" cy="10706100"/>
                    <wp:effectExtent l="0" t="0" r="9525"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10706100"/>
                            </a:xfrm>
                            <a:prstGeom prst="rect">
                              <a:avLst/>
                            </a:prstGeom>
                            <a:blipFill>
                              <a:blip r:embed="rId8"/>
                              <a:stretch>
                                <a:fillRect/>
                              </a:stretch>
                            </a:blip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A0375DF" w14:textId="77777777" w:rsidR="00C14A10" w:rsidRDefault="00C14A1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16BAB" id="Rectangle 466" o:spid="_x0000_s1027" style="position:absolute;margin-left:.75pt;margin-top:-2.25pt;width:593.25pt;height:84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" stroked="f" strokeweight="1pt">
                    <v:fill r:id="rId9" o:title="" recolor="t" rotate="t" type="frame"/>
                    <v:textbox inset="21.6pt,,21.6pt">
                      <w:txbxContent>
                        <w:p w14:paraId="1A0375DF" w14:textId="77777777" w:rsidR="00C14A10" w:rsidRDefault="00C14A10"/>
                      </w:txbxContent>
                    </v:textbox>
                    <w10:wrap anchorx="page" anchory="page"/>
                  </v:rect>
                </w:pict>
              </mc:Fallback>
            </mc:AlternateContent>
          </w:r>
        </w:p>
        <w:p w14:paraId="234F9BF4" w14:textId="3766B833" w:rsidR="00C14A10" w:rsidRDefault="00F94FF9" w:rsidP="00F94FF9">
          <w:pPr>
            <w:pStyle w:val="Heading2"/>
          </w:pPr>
          <w:r>
            <w:rPr>
              <w:noProof/>
            </w:rPr>
            <w:lastRenderedPageBreak/>
            <mc:AlternateContent>
              <mc:Choice Requires="wps">
                <w:drawing>
                  <wp:anchor distT="0" distB="0" distL="114300" distR="114300" simplePos="0" relativeHeight="251665408" behindDoc="0" locked="0" layoutInCell="1" allowOverlap="1" wp14:anchorId="3974BCB6" wp14:editId="22E75156">
                    <wp:simplePos x="0" y="0"/>
                    <wp:positionH relativeFrom="column">
                      <wp:posOffset>-390525</wp:posOffset>
                    </wp:positionH>
                    <wp:positionV relativeFrom="paragraph">
                      <wp:posOffset>9096375</wp:posOffset>
                    </wp:positionV>
                    <wp:extent cx="2657475" cy="2952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657475" cy="295275"/>
                            </a:xfrm>
                            <a:prstGeom prst="rect">
                              <a:avLst/>
                            </a:prstGeom>
                            <a:noFill/>
                            <a:ln w="6350">
                              <a:noFill/>
                            </a:ln>
                          </wps:spPr>
                          <wps:txbx>
                            <w:txbxContent>
                              <w:p w14:paraId="1C772187" w14:textId="1A1710C1" w:rsidR="00F94FF9" w:rsidRPr="00F94FF9" w:rsidRDefault="00F94FF9">
                                <w:pPr>
                                  <w:rPr>
                                    <w:color w:val="FFFFFF" w:themeColor="background1"/>
                                  </w:rPr>
                                </w:pPr>
                                <w:r w:rsidRPr="00F94FF9">
                                  <w:rPr>
                                    <w:color w:val="FFFFFF" w:themeColor="background1"/>
                                  </w:rPr>
                                  <w:t>© Copyright Police Pagan Association 202</w:t>
                                </w:r>
                                <w:r w:rsidR="00AC3A5E">
                                  <w:rPr>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4BCB6" id="Text Box 7" o:spid="_x0000_s1028" type="#_x0000_t202" style="position:absolute;margin-left:-30.75pt;margin-top:716.25pt;width:209.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" filled="f" stroked="f" strokeweight=".5pt">
                    <v:textbox>
                      <w:txbxContent>
                        <w:p w14:paraId="1C772187" w14:textId="1A1710C1" w:rsidR="00F94FF9" w:rsidRPr="00F94FF9" w:rsidRDefault="00F94FF9">
                          <w:pPr>
                            <w:rPr>
                              <w:color w:val="FFFFFF" w:themeColor="background1"/>
                            </w:rPr>
                          </w:pPr>
                          <w:r w:rsidRPr="00F94FF9">
                            <w:rPr>
                              <w:color w:val="FFFFFF" w:themeColor="background1"/>
                            </w:rPr>
                            <w:t>© Copyright Police Pagan Association 202</w:t>
                          </w:r>
                          <w:r w:rsidR="00AC3A5E">
                            <w:rPr>
                              <w:color w:val="FFFFFF" w:themeColor="background1"/>
                            </w:rPr>
                            <w:t>5</w:t>
                          </w:r>
                        </w:p>
                      </w:txbxContent>
                    </v:textbox>
                  </v:shape>
                </w:pict>
              </mc:Fallback>
            </mc:AlternateContent>
          </w:r>
          <w:r w:rsidR="00C14A10">
            <w:br w:type="page"/>
          </w:r>
        </w:p>
      </w:sdtContent>
    </w:sdt>
    <w:p w14:paraId="401E9B82" w14:textId="77777777" w:rsidR="001F3589" w:rsidRPr="001F3589" w:rsidRDefault="001F3589" w:rsidP="001F3589">
      <w:pPr>
        <w:pStyle w:val="Heading1"/>
      </w:pPr>
      <w:r>
        <w:lastRenderedPageBreak/>
        <w:t>Document Information</w:t>
      </w:r>
    </w:p>
    <w:tbl>
      <w:tblPr>
        <w:tblStyle w:val="TableGrid3"/>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63"/>
        <w:gridCol w:w="5558"/>
      </w:tblGrid>
      <w:tr w:rsidR="001F3589" w:rsidRPr="001F3589" w14:paraId="14D2A1F9"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7140A915" w14:textId="77777777" w:rsidR="001F3589" w:rsidRPr="00AD7748" w:rsidRDefault="001F3589" w:rsidP="001F3589">
            <w:pPr>
              <w:jc w:val="right"/>
              <w:rPr>
                <w:b/>
                <w:sz w:val="28"/>
                <w:szCs w:val="28"/>
              </w:rPr>
            </w:pPr>
            <w:r w:rsidRPr="00AD7748">
              <w:rPr>
                <w:b/>
                <w:sz w:val="28"/>
                <w:szCs w:val="28"/>
              </w:rPr>
              <w:t>Protective Marking</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58A3892E" w14:textId="77777777" w:rsidR="001F3589" w:rsidRPr="00AD7748" w:rsidRDefault="001F3589" w:rsidP="001F3589">
            <w:pPr>
              <w:jc w:val="left"/>
              <w:rPr>
                <w:sz w:val="28"/>
                <w:szCs w:val="28"/>
              </w:rPr>
            </w:pPr>
            <w:r w:rsidRPr="00AD7748">
              <w:rPr>
                <w:sz w:val="28"/>
                <w:szCs w:val="28"/>
              </w:rPr>
              <w:t>Official</w:t>
            </w:r>
          </w:p>
        </w:tc>
      </w:tr>
      <w:tr w:rsidR="001F3589" w:rsidRPr="001F3589" w14:paraId="794E27C0"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6F9C9563" w14:textId="77777777" w:rsidR="001F3589" w:rsidRPr="00AD7748" w:rsidRDefault="001F3589" w:rsidP="001F3589">
            <w:pPr>
              <w:jc w:val="right"/>
              <w:rPr>
                <w:b/>
                <w:sz w:val="28"/>
                <w:szCs w:val="28"/>
              </w:rPr>
            </w:pPr>
            <w:r w:rsidRPr="00AD7748">
              <w:rPr>
                <w:b/>
                <w:sz w:val="28"/>
                <w:szCs w:val="28"/>
              </w:rPr>
              <w:t>Title</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651BDF30" w14:textId="6B825EC1" w:rsidR="001F3589" w:rsidRPr="00AD7748" w:rsidRDefault="005C79AC" w:rsidP="001F3589">
            <w:pPr>
              <w:jc w:val="left"/>
              <w:rPr>
                <w:sz w:val="28"/>
                <w:szCs w:val="28"/>
              </w:rPr>
            </w:pPr>
            <w:r>
              <w:rPr>
                <w:sz w:val="28"/>
                <w:szCs w:val="28"/>
              </w:rPr>
              <w:t>Trans Inclusion Policy</w:t>
            </w:r>
          </w:p>
        </w:tc>
      </w:tr>
      <w:tr w:rsidR="001F3589" w:rsidRPr="001F3589" w14:paraId="29C03FAC"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4657DF7E" w14:textId="77777777" w:rsidR="001F3589" w:rsidRPr="00AD7748" w:rsidRDefault="001F3589" w:rsidP="001F3589">
            <w:pPr>
              <w:jc w:val="right"/>
              <w:rPr>
                <w:b/>
                <w:sz w:val="28"/>
                <w:szCs w:val="28"/>
              </w:rPr>
            </w:pPr>
            <w:r w:rsidRPr="00AD7748">
              <w:rPr>
                <w:b/>
                <w:sz w:val="28"/>
                <w:szCs w:val="28"/>
              </w:rPr>
              <w:t>Author</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3425D099" w14:textId="3285C042" w:rsidR="001F3589" w:rsidRPr="00AD7748" w:rsidRDefault="000544E9" w:rsidP="001F3589">
            <w:pPr>
              <w:jc w:val="left"/>
              <w:rPr>
                <w:sz w:val="28"/>
                <w:szCs w:val="28"/>
              </w:rPr>
            </w:pPr>
            <w:r>
              <w:rPr>
                <w:sz w:val="28"/>
                <w:szCs w:val="28"/>
              </w:rPr>
              <w:t>Inspector</w:t>
            </w:r>
            <w:r w:rsidR="001F3589" w:rsidRPr="00AD7748">
              <w:rPr>
                <w:sz w:val="28"/>
                <w:szCs w:val="28"/>
              </w:rPr>
              <w:t xml:space="preserve"> Andrew Pardy</w:t>
            </w:r>
          </w:p>
        </w:tc>
      </w:tr>
      <w:tr w:rsidR="001F3589" w:rsidRPr="001F3589" w14:paraId="73C0006E"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4F5764E7" w14:textId="77777777" w:rsidR="001F3589" w:rsidRPr="00AD7748" w:rsidRDefault="001F3589" w:rsidP="001F3589">
            <w:pPr>
              <w:jc w:val="right"/>
              <w:rPr>
                <w:b/>
                <w:sz w:val="28"/>
                <w:szCs w:val="28"/>
              </w:rPr>
            </w:pPr>
            <w:r w:rsidRPr="00AD7748">
              <w:rPr>
                <w:b/>
                <w:sz w:val="28"/>
                <w:szCs w:val="28"/>
              </w:rPr>
              <w:t>Creating Body</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66C6CD54" w14:textId="77777777" w:rsidR="001F3589" w:rsidRPr="00AD7748" w:rsidRDefault="001F3589" w:rsidP="001F3589">
            <w:pPr>
              <w:jc w:val="left"/>
              <w:rPr>
                <w:sz w:val="28"/>
                <w:szCs w:val="28"/>
              </w:rPr>
            </w:pPr>
            <w:r w:rsidRPr="00AD7748">
              <w:rPr>
                <w:sz w:val="28"/>
                <w:szCs w:val="28"/>
              </w:rPr>
              <w:t>Police Pagan Association</w:t>
            </w:r>
          </w:p>
        </w:tc>
      </w:tr>
      <w:tr w:rsidR="001F3589" w:rsidRPr="001F3589" w14:paraId="19132093"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27DD71E6" w14:textId="77777777" w:rsidR="001F3589" w:rsidRPr="00AD7748" w:rsidRDefault="001F3589" w:rsidP="001F3589">
            <w:pPr>
              <w:jc w:val="right"/>
              <w:rPr>
                <w:b/>
                <w:sz w:val="28"/>
                <w:szCs w:val="28"/>
              </w:rPr>
            </w:pPr>
            <w:r w:rsidRPr="00AD7748">
              <w:rPr>
                <w:b/>
                <w:sz w:val="28"/>
                <w:szCs w:val="28"/>
              </w:rPr>
              <w:t>Purpose</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75675ACB" w14:textId="5A012A51" w:rsidR="001F3589" w:rsidRPr="00AD7748" w:rsidRDefault="005C79AC" w:rsidP="001F3589">
            <w:pPr>
              <w:jc w:val="left"/>
              <w:rPr>
                <w:sz w:val="28"/>
                <w:szCs w:val="28"/>
              </w:rPr>
            </w:pPr>
            <w:r w:rsidRPr="005C79AC">
              <w:rPr>
                <w:sz w:val="28"/>
                <w:szCs w:val="28"/>
              </w:rPr>
              <w:t>A policy setting out how the Police Pagan Association will continue to support trans inclusion within the current legal framework.</w:t>
            </w:r>
          </w:p>
        </w:tc>
      </w:tr>
      <w:tr w:rsidR="001F3589" w:rsidRPr="001F3589" w14:paraId="2637743A"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0DD56093" w14:textId="77777777" w:rsidR="001F3589" w:rsidRPr="00AD7748" w:rsidRDefault="001F3589" w:rsidP="001F3589">
            <w:pPr>
              <w:jc w:val="right"/>
              <w:rPr>
                <w:b/>
                <w:sz w:val="28"/>
                <w:szCs w:val="28"/>
              </w:rPr>
            </w:pPr>
            <w:r w:rsidRPr="00AD7748">
              <w:rPr>
                <w:b/>
                <w:sz w:val="28"/>
                <w:szCs w:val="28"/>
              </w:rPr>
              <w:t>Relevant To</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4DE6B195" w14:textId="0B5D655F" w:rsidR="001F3589" w:rsidRPr="00AD7748" w:rsidRDefault="001F3589" w:rsidP="001F3589">
            <w:pPr>
              <w:jc w:val="left"/>
              <w:rPr>
                <w:sz w:val="28"/>
                <w:szCs w:val="28"/>
              </w:rPr>
            </w:pPr>
            <w:r w:rsidRPr="00AD7748">
              <w:rPr>
                <w:sz w:val="28"/>
                <w:szCs w:val="28"/>
              </w:rPr>
              <w:t>Law Enforcement</w:t>
            </w:r>
            <w:r w:rsidR="002F16E8">
              <w:rPr>
                <w:sz w:val="28"/>
                <w:szCs w:val="28"/>
              </w:rPr>
              <w:t xml:space="preserve">, </w:t>
            </w:r>
            <w:r w:rsidRPr="00AD7748">
              <w:rPr>
                <w:sz w:val="28"/>
                <w:szCs w:val="28"/>
              </w:rPr>
              <w:t>relevant partner agencies</w:t>
            </w:r>
            <w:r w:rsidR="002F16E8">
              <w:rPr>
                <w:sz w:val="28"/>
                <w:szCs w:val="28"/>
              </w:rPr>
              <w:t xml:space="preserve"> and Pagan community groups.</w:t>
            </w:r>
          </w:p>
        </w:tc>
      </w:tr>
      <w:tr w:rsidR="001F3589" w:rsidRPr="001F3589" w14:paraId="3EE83032"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38729968" w14:textId="77777777" w:rsidR="001F3589" w:rsidRPr="00AD7748" w:rsidRDefault="001F3589" w:rsidP="001F3589">
            <w:pPr>
              <w:jc w:val="right"/>
              <w:rPr>
                <w:b/>
                <w:sz w:val="28"/>
                <w:szCs w:val="28"/>
              </w:rPr>
            </w:pPr>
            <w:r w:rsidRPr="00AD7748">
              <w:rPr>
                <w:b/>
                <w:sz w:val="28"/>
                <w:szCs w:val="28"/>
              </w:rPr>
              <w:t>FOIA</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1F73F76F" w14:textId="77777777" w:rsidR="001F3589" w:rsidRPr="00AD7748" w:rsidRDefault="001F3589" w:rsidP="001F3589">
            <w:pPr>
              <w:jc w:val="left"/>
              <w:rPr>
                <w:sz w:val="28"/>
                <w:szCs w:val="28"/>
              </w:rPr>
            </w:pPr>
            <w:r w:rsidRPr="00AD7748">
              <w:rPr>
                <w:sz w:val="28"/>
                <w:szCs w:val="28"/>
              </w:rPr>
              <w:t>Exempt</w:t>
            </w:r>
          </w:p>
        </w:tc>
      </w:tr>
      <w:tr w:rsidR="001F3589" w:rsidRPr="001F3589" w14:paraId="38B3FC90"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6C8DC3F4" w14:textId="77777777" w:rsidR="001F3589" w:rsidRPr="00AD7748" w:rsidRDefault="001F3589" w:rsidP="001F3589">
            <w:pPr>
              <w:jc w:val="right"/>
              <w:rPr>
                <w:b/>
                <w:sz w:val="28"/>
                <w:szCs w:val="28"/>
              </w:rPr>
            </w:pPr>
            <w:r w:rsidRPr="00AD7748">
              <w:rPr>
                <w:b/>
                <w:sz w:val="28"/>
                <w:szCs w:val="28"/>
              </w:rPr>
              <w:t>Suitable for Publication</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15A36706" w14:textId="77777777" w:rsidR="001F3589" w:rsidRPr="00AD7748" w:rsidRDefault="001F3589" w:rsidP="001F3589">
            <w:pPr>
              <w:jc w:val="left"/>
              <w:rPr>
                <w:sz w:val="28"/>
                <w:szCs w:val="28"/>
              </w:rPr>
            </w:pPr>
            <w:r w:rsidRPr="00AD7748">
              <w:rPr>
                <w:sz w:val="28"/>
                <w:szCs w:val="28"/>
              </w:rPr>
              <w:t>No</w:t>
            </w:r>
          </w:p>
        </w:tc>
      </w:tr>
      <w:tr w:rsidR="001F3589" w:rsidRPr="001F3589" w14:paraId="679ABD0E"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6BED00AB" w14:textId="77777777" w:rsidR="001F3589" w:rsidRPr="00AD7748" w:rsidRDefault="001F3589" w:rsidP="001F3589">
            <w:pPr>
              <w:jc w:val="right"/>
              <w:rPr>
                <w:b/>
                <w:sz w:val="28"/>
                <w:szCs w:val="28"/>
              </w:rPr>
            </w:pPr>
            <w:r w:rsidRPr="00AD7748">
              <w:rPr>
                <w:b/>
                <w:sz w:val="28"/>
                <w:szCs w:val="28"/>
              </w:rPr>
              <w:t>Version</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7E3F9096" w14:textId="62A49262" w:rsidR="001F3589" w:rsidRPr="00AD7748" w:rsidRDefault="00437AE7" w:rsidP="001F3589">
            <w:pPr>
              <w:jc w:val="left"/>
              <w:rPr>
                <w:sz w:val="28"/>
                <w:szCs w:val="28"/>
              </w:rPr>
            </w:pPr>
            <w:r>
              <w:rPr>
                <w:sz w:val="28"/>
                <w:szCs w:val="28"/>
              </w:rPr>
              <w:t>1.2</w:t>
            </w:r>
          </w:p>
        </w:tc>
      </w:tr>
      <w:tr w:rsidR="001F3589" w:rsidRPr="001F3589" w14:paraId="4949A610"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3653B7F3" w14:textId="77777777" w:rsidR="001F3589" w:rsidRPr="00AD7748" w:rsidRDefault="001F3589" w:rsidP="001F3589">
            <w:pPr>
              <w:jc w:val="right"/>
              <w:rPr>
                <w:b/>
                <w:sz w:val="28"/>
                <w:szCs w:val="28"/>
              </w:rPr>
            </w:pPr>
            <w:r w:rsidRPr="00AD7748">
              <w:rPr>
                <w:b/>
                <w:sz w:val="28"/>
                <w:szCs w:val="28"/>
              </w:rPr>
              <w:t>Date Created</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44C4B467" w14:textId="24F50C02" w:rsidR="001F3589" w:rsidRPr="00AD7748" w:rsidRDefault="005C79AC" w:rsidP="001F3589">
            <w:pPr>
              <w:jc w:val="left"/>
              <w:rPr>
                <w:sz w:val="28"/>
                <w:szCs w:val="28"/>
              </w:rPr>
            </w:pPr>
            <w:r>
              <w:rPr>
                <w:sz w:val="28"/>
                <w:szCs w:val="28"/>
              </w:rPr>
              <w:t>19/01/2026</w:t>
            </w:r>
          </w:p>
        </w:tc>
      </w:tr>
      <w:tr w:rsidR="001F3589" w:rsidRPr="001F3589" w14:paraId="7CC11A6C"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29749B11" w14:textId="77777777" w:rsidR="001F3589" w:rsidRPr="00AD7748" w:rsidRDefault="001F3589" w:rsidP="001F3589">
            <w:pPr>
              <w:jc w:val="right"/>
              <w:rPr>
                <w:b/>
                <w:sz w:val="28"/>
                <w:szCs w:val="28"/>
              </w:rPr>
            </w:pPr>
            <w:r w:rsidRPr="00AD7748">
              <w:rPr>
                <w:b/>
                <w:sz w:val="28"/>
                <w:szCs w:val="28"/>
              </w:rPr>
              <w:t>Date to be reviewed</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796D9A30" w14:textId="354C88F9" w:rsidR="001F3589" w:rsidRPr="00AD7748" w:rsidRDefault="005C79AC" w:rsidP="001F3589">
            <w:pPr>
              <w:jc w:val="left"/>
              <w:rPr>
                <w:sz w:val="28"/>
                <w:szCs w:val="28"/>
              </w:rPr>
            </w:pPr>
            <w:r>
              <w:rPr>
                <w:sz w:val="28"/>
                <w:szCs w:val="28"/>
              </w:rPr>
              <w:t>19/01/2031</w:t>
            </w:r>
          </w:p>
        </w:tc>
      </w:tr>
      <w:tr w:rsidR="001F3589" w:rsidRPr="001F3589" w14:paraId="244F64BC"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171F8C29" w14:textId="77777777" w:rsidR="001F3589" w:rsidRPr="00AD7748" w:rsidRDefault="001F3589" w:rsidP="001F3589">
            <w:pPr>
              <w:jc w:val="right"/>
              <w:rPr>
                <w:b/>
                <w:sz w:val="28"/>
                <w:szCs w:val="28"/>
              </w:rPr>
            </w:pPr>
            <w:r w:rsidRPr="00AD7748">
              <w:rPr>
                <w:b/>
                <w:sz w:val="28"/>
                <w:szCs w:val="28"/>
              </w:rPr>
              <w:t>Date of last review</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3050BC2A" w14:textId="1043B495" w:rsidR="001F3589" w:rsidRPr="00AD7748" w:rsidRDefault="005C79AC" w:rsidP="001F3589">
            <w:pPr>
              <w:jc w:val="left"/>
              <w:rPr>
                <w:sz w:val="28"/>
                <w:szCs w:val="28"/>
              </w:rPr>
            </w:pPr>
            <w:r>
              <w:rPr>
                <w:sz w:val="28"/>
                <w:szCs w:val="28"/>
              </w:rPr>
              <w:t>N/A</w:t>
            </w:r>
          </w:p>
        </w:tc>
      </w:tr>
      <w:tr w:rsidR="001F3589" w:rsidRPr="001F3589" w14:paraId="5F8147A1" w14:textId="77777777" w:rsidTr="001F3589">
        <w:tc>
          <w:tcPr>
            <w:tcW w:w="3463" w:type="dxa"/>
            <w:tcBorders>
              <w:top w:val="single" w:sz="4" w:space="0" w:color="FFFFFF"/>
              <w:left w:val="single" w:sz="4" w:space="0" w:color="FFFFFF"/>
              <w:bottom w:val="single" w:sz="4" w:space="0" w:color="FFFFFF"/>
              <w:right w:val="single" w:sz="4" w:space="0" w:color="FFFFFF"/>
            </w:tcBorders>
            <w:shd w:val="clear" w:color="auto" w:fill="BFBFBF"/>
            <w:hideMark/>
          </w:tcPr>
          <w:p w14:paraId="14D85318" w14:textId="77777777" w:rsidR="001F3589" w:rsidRPr="00AD7748" w:rsidRDefault="001F3589" w:rsidP="001F3589">
            <w:pPr>
              <w:jc w:val="right"/>
              <w:rPr>
                <w:b/>
                <w:sz w:val="28"/>
                <w:szCs w:val="28"/>
              </w:rPr>
            </w:pPr>
            <w:r w:rsidRPr="00AD7748">
              <w:rPr>
                <w:b/>
                <w:sz w:val="28"/>
                <w:szCs w:val="28"/>
              </w:rPr>
              <w:t>Document sign off date</w:t>
            </w:r>
          </w:p>
        </w:tc>
        <w:tc>
          <w:tcPr>
            <w:tcW w:w="5558" w:type="dxa"/>
            <w:tcBorders>
              <w:top w:val="single" w:sz="4" w:space="0" w:color="FFFFFF"/>
              <w:left w:val="single" w:sz="4" w:space="0" w:color="FFFFFF"/>
              <w:bottom w:val="single" w:sz="4" w:space="0" w:color="FFFFFF"/>
              <w:right w:val="single" w:sz="4" w:space="0" w:color="FFFFFF"/>
            </w:tcBorders>
            <w:shd w:val="clear" w:color="auto" w:fill="D9D9D9"/>
            <w:hideMark/>
          </w:tcPr>
          <w:p w14:paraId="49F88E8B" w14:textId="77777777" w:rsidR="001F3589" w:rsidRPr="00AD7748" w:rsidRDefault="001F3589" w:rsidP="001F3589">
            <w:pPr>
              <w:jc w:val="left"/>
              <w:rPr>
                <w:sz w:val="28"/>
                <w:szCs w:val="28"/>
              </w:rPr>
            </w:pPr>
            <w:r w:rsidRPr="00AD7748">
              <w:rPr>
                <w:sz w:val="28"/>
                <w:szCs w:val="28"/>
              </w:rPr>
              <w:t>TBC</w:t>
            </w:r>
          </w:p>
        </w:tc>
      </w:tr>
    </w:tbl>
    <w:p w14:paraId="7DA5E338" w14:textId="77777777" w:rsidR="001F3589" w:rsidRPr="001F3589" w:rsidRDefault="001F3589" w:rsidP="001F3589">
      <w:pPr>
        <w:autoSpaceDE w:val="0"/>
        <w:autoSpaceDN w:val="0"/>
        <w:adjustRightInd w:val="0"/>
        <w:spacing w:after="0" w:line="240" w:lineRule="auto"/>
        <w:rPr>
          <w:rFonts w:ascii="Arial" w:eastAsia="Calibri" w:hAnsi="Arial" w:cs="Arial"/>
          <w:color w:val="000000"/>
          <w:sz w:val="20"/>
          <w:szCs w:val="20"/>
          <w:lang w:eastAsia="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5886"/>
        <w:gridCol w:w="1570"/>
      </w:tblGrid>
      <w:tr w:rsidR="001F3589" w:rsidRPr="001F3589" w14:paraId="5E854A65" w14:textId="77777777" w:rsidTr="001F3589">
        <w:tc>
          <w:tcPr>
            <w:tcW w:w="3005" w:type="dxa"/>
          </w:tcPr>
          <w:p w14:paraId="600AE596" w14:textId="77777777" w:rsidR="001F3589" w:rsidRPr="001F3589" w:rsidRDefault="001F3589" w:rsidP="001F3589">
            <w:pPr>
              <w:autoSpaceDE w:val="0"/>
              <w:autoSpaceDN w:val="0"/>
              <w:adjustRightInd w:val="0"/>
              <w:rPr>
                <w:rFonts w:ascii="Arial" w:hAnsi="Arial" w:cs="Arial"/>
                <w:color w:val="000000"/>
              </w:rPr>
            </w:pPr>
          </w:p>
        </w:tc>
        <w:tc>
          <w:tcPr>
            <w:tcW w:w="3005" w:type="dxa"/>
            <w:hideMark/>
          </w:tcPr>
          <w:p w14:paraId="1D168A47" w14:textId="77777777" w:rsidR="001F3589" w:rsidRPr="001F3589" w:rsidRDefault="001F3589" w:rsidP="001F3589">
            <w:pPr>
              <w:autoSpaceDE w:val="0"/>
              <w:autoSpaceDN w:val="0"/>
              <w:adjustRightInd w:val="0"/>
              <w:rPr>
                <w:rFonts w:ascii="Arial" w:hAnsi="Arial" w:cs="Arial"/>
                <w:color w:val="000000"/>
              </w:rPr>
            </w:pPr>
            <w:r w:rsidRPr="001F3589">
              <w:rPr>
                <w:rFonts w:ascii="Arial" w:hAnsi="Arial" w:cs="Arial"/>
                <w:noProof/>
                <w:color w:val="000000"/>
              </w:rPr>
              <w:drawing>
                <wp:inline distT="0" distB="0" distL="0" distR="0" wp14:anchorId="10EC8294" wp14:editId="6C2EBA1B">
                  <wp:extent cx="3590925" cy="1123950"/>
                  <wp:effectExtent l="0" t="0" r="9525" b="0"/>
                  <wp:docPr id="3" name="Picture 10" descr="College of POlicing logo&#10;Home Office logo&#10;N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College of POlicing logo&#10;Home Office logo&#10;NP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925" cy="1123950"/>
                          </a:xfrm>
                          <a:prstGeom prst="rect">
                            <a:avLst/>
                          </a:prstGeom>
                          <a:noFill/>
                          <a:ln>
                            <a:noFill/>
                          </a:ln>
                        </pic:spPr>
                      </pic:pic>
                    </a:graphicData>
                  </a:graphic>
                </wp:inline>
              </w:drawing>
            </w:r>
          </w:p>
        </w:tc>
        <w:tc>
          <w:tcPr>
            <w:tcW w:w="3006" w:type="dxa"/>
          </w:tcPr>
          <w:p w14:paraId="04C39705" w14:textId="77777777" w:rsidR="001F3589" w:rsidRPr="001F3589" w:rsidRDefault="001F3589" w:rsidP="001F3589">
            <w:pPr>
              <w:autoSpaceDE w:val="0"/>
              <w:autoSpaceDN w:val="0"/>
              <w:adjustRightInd w:val="0"/>
              <w:rPr>
                <w:rFonts w:ascii="Arial" w:hAnsi="Arial" w:cs="Arial"/>
                <w:color w:val="000000"/>
              </w:rPr>
            </w:pPr>
          </w:p>
        </w:tc>
      </w:tr>
    </w:tbl>
    <w:p w14:paraId="3A83EBA5" w14:textId="77777777" w:rsidR="001F3589" w:rsidRDefault="001F3589" w:rsidP="001F3589">
      <w:pPr>
        <w:spacing w:after="0" w:line="240" w:lineRule="auto"/>
        <w:jc w:val="both"/>
        <w:rPr>
          <w:rFonts w:ascii="Calibri" w:eastAsia="Calibri" w:hAnsi="Calibri" w:cs="Times New Roman"/>
          <w:sz w:val="28"/>
          <w:szCs w:val="28"/>
        </w:rPr>
      </w:pPr>
    </w:p>
    <w:p w14:paraId="71F3E271" w14:textId="77777777" w:rsidR="001F3589" w:rsidRDefault="001F3589" w:rsidP="001F3589">
      <w:pPr>
        <w:spacing w:after="0" w:line="240" w:lineRule="auto"/>
        <w:jc w:val="both"/>
        <w:rPr>
          <w:rFonts w:ascii="Calibri" w:eastAsia="Calibri" w:hAnsi="Calibri" w:cs="Times New Roman"/>
          <w:sz w:val="28"/>
          <w:szCs w:val="28"/>
        </w:rPr>
      </w:pPr>
    </w:p>
    <w:p w14:paraId="34431086" w14:textId="77777777" w:rsidR="001F3589" w:rsidRDefault="001F3589" w:rsidP="001F3589">
      <w:pPr>
        <w:autoSpaceDE w:val="0"/>
        <w:autoSpaceDN w:val="0"/>
        <w:adjustRightInd w:val="0"/>
        <w:spacing w:after="0" w:line="240" w:lineRule="auto"/>
        <w:rPr>
          <w:rFonts w:ascii="Calibri" w:eastAsia="Calibri" w:hAnsi="Calibri" w:cs="Times New Roman"/>
          <w:sz w:val="28"/>
          <w:szCs w:val="28"/>
        </w:rPr>
      </w:pPr>
    </w:p>
    <w:p w14:paraId="0BDDA7BE" w14:textId="77777777" w:rsidR="001F3589" w:rsidRDefault="001F3589" w:rsidP="001F3589">
      <w:pPr>
        <w:autoSpaceDE w:val="0"/>
        <w:autoSpaceDN w:val="0"/>
        <w:adjustRightInd w:val="0"/>
        <w:spacing w:after="0" w:line="240" w:lineRule="auto"/>
        <w:rPr>
          <w:rFonts w:ascii="Arial" w:eastAsia="Calibri" w:hAnsi="Arial" w:cs="Arial"/>
          <w:color w:val="000000"/>
          <w:sz w:val="20"/>
          <w:szCs w:val="20"/>
          <w:lang w:eastAsia="en-GB"/>
        </w:rPr>
      </w:pPr>
    </w:p>
    <w:p w14:paraId="5178ED4D" w14:textId="77777777" w:rsidR="001F3589" w:rsidRDefault="001F3589" w:rsidP="001F3589">
      <w:pPr>
        <w:autoSpaceDE w:val="0"/>
        <w:autoSpaceDN w:val="0"/>
        <w:adjustRightInd w:val="0"/>
        <w:spacing w:after="0" w:line="240" w:lineRule="auto"/>
        <w:rPr>
          <w:rFonts w:ascii="Arial" w:eastAsia="Calibri" w:hAnsi="Arial" w:cs="Arial"/>
          <w:color w:val="000000"/>
          <w:sz w:val="20"/>
          <w:szCs w:val="20"/>
          <w:lang w:eastAsia="en-GB"/>
        </w:rPr>
      </w:pPr>
    </w:p>
    <w:p w14:paraId="7B858E92" w14:textId="77777777" w:rsidR="00AD7748" w:rsidRPr="00592BD6" w:rsidRDefault="00AD7748" w:rsidP="00592BD6">
      <w:pPr>
        <w:autoSpaceDE w:val="0"/>
        <w:autoSpaceDN w:val="0"/>
        <w:adjustRightInd w:val="0"/>
        <w:spacing w:after="0" w:line="240" w:lineRule="auto"/>
        <w:rPr>
          <w:rFonts w:eastAsia="Calibri" w:cstheme="minorHAnsi"/>
          <w:color w:val="000000"/>
          <w:sz w:val="28"/>
          <w:szCs w:val="28"/>
          <w:lang w:eastAsia="en-GB"/>
        </w:rPr>
      </w:pPr>
    </w:p>
    <w:p w14:paraId="4DBB8447" w14:textId="3B9F17FB" w:rsidR="001F3589" w:rsidRPr="001A0352" w:rsidRDefault="00592BD6" w:rsidP="00592BD6">
      <w:pPr>
        <w:autoSpaceDE w:val="0"/>
        <w:autoSpaceDN w:val="0"/>
        <w:adjustRightInd w:val="0"/>
        <w:spacing w:after="0" w:line="240" w:lineRule="auto"/>
        <w:jc w:val="center"/>
        <w:rPr>
          <w:rFonts w:eastAsia="Calibri" w:cstheme="minorHAnsi"/>
          <w:b/>
          <w:bCs/>
          <w:color w:val="000000"/>
          <w:sz w:val="28"/>
          <w:szCs w:val="28"/>
          <w:lang w:eastAsia="en-GB"/>
        </w:rPr>
      </w:pPr>
      <w:r w:rsidRPr="001A0352">
        <w:rPr>
          <w:rFonts w:eastAsia="Calibri" w:cstheme="minorHAnsi"/>
          <w:b/>
          <w:bCs/>
          <w:color w:val="000000"/>
          <w:sz w:val="28"/>
          <w:szCs w:val="28"/>
          <w:lang w:eastAsia="en-GB"/>
        </w:rPr>
        <w:t>This document is accessibility compliant.</w:t>
      </w:r>
    </w:p>
    <w:p w14:paraId="2DCE80C5" w14:textId="60961EB0" w:rsidR="00165532" w:rsidRDefault="001F3589" w:rsidP="001F3589">
      <w:pPr>
        <w:autoSpaceDE w:val="0"/>
        <w:autoSpaceDN w:val="0"/>
        <w:adjustRightInd w:val="0"/>
        <w:spacing w:after="0" w:line="240" w:lineRule="auto"/>
        <w:jc w:val="center"/>
        <w:rPr>
          <w:rFonts w:ascii="Calibri" w:eastAsia="Calibri" w:hAnsi="Calibri" w:cs="Calibri"/>
          <w:color w:val="000000"/>
          <w:sz w:val="28"/>
          <w:szCs w:val="28"/>
          <w:lang w:eastAsia="en-GB"/>
        </w:rPr>
      </w:pPr>
      <w:r w:rsidRPr="00AD7748">
        <w:rPr>
          <w:rFonts w:ascii="Calibri" w:eastAsia="Calibri" w:hAnsi="Calibri" w:cs="Calibri"/>
          <w:color w:val="000000"/>
          <w:sz w:val="28"/>
          <w:szCs w:val="28"/>
          <w:lang w:eastAsia="en-GB"/>
        </w:rPr>
        <w:t xml:space="preserve">If you would like any further guidance on this </w:t>
      </w:r>
      <w:r w:rsidR="00592BD6" w:rsidRPr="00AD7748">
        <w:rPr>
          <w:rFonts w:ascii="Calibri" w:eastAsia="Calibri" w:hAnsi="Calibri" w:cs="Calibri"/>
          <w:color w:val="000000"/>
          <w:sz w:val="28"/>
          <w:szCs w:val="28"/>
          <w:lang w:eastAsia="en-GB"/>
        </w:rPr>
        <w:t>document,</w:t>
      </w:r>
      <w:r w:rsidRPr="00AD7748">
        <w:rPr>
          <w:rFonts w:ascii="Calibri" w:eastAsia="Calibri" w:hAnsi="Calibri" w:cs="Calibri"/>
          <w:color w:val="000000"/>
          <w:sz w:val="28"/>
          <w:szCs w:val="28"/>
          <w:lang w:eastAsia="en-GB"/>
        </w:rPr>
        <w:t xml:space="preserve"> please </w:t>
      </w:r>
    </w:p>
    <w:p w14:paraId="662ECB66" w14:textId="77777777" w:rsidR="001F3589" w:rsidRPr="00AD7748" w:rsidRDefault="00165532" w:rsidP="001F3589">
      <w:pPr>
        <w:autoSpaceDE w:val="0"/>
        <w:autoSpaceDN w:val="0"/>
        <w:adjustRightInd w:val="0"/>
        <w:spacing w:after="0" w:line="240" w:lineRule="auto"/>
        <w:jc w:val="center"/>
        <w:rPr>
          <w:rFonts w:ascii="Calibri" w:eastAsia="Calibri" w:hAnsi="Calibri" w:cs="Calibri"/>
          <w:color w:val="000000"/>
          <w:sz w:val="28"/>
          <w:szCs w:val="28"/>
          <w:lang w:eastAsia="en-GB"/>
        </w:rPr>
      </w:pPr>
      <w:r>
        <w:rPr>
          <w:rFonts w:ascii="Calibri" w:eastAsia="Calibri" w:hAnsi="Calibri" w:cs="Calibri"/>
          <w:color w:val="000000"/>
          <w:sz w:val="28"/>
          <w:szCs w:val="28"/>
          <w:lang w:eastAsia="en-GB"/>
        </w:rPr>
        <w:t xml:space="preserve">contact </w:t>
      </w:r>
      <w:r w:rsidR="001F3589" w:rsidRPr="00AD7748">
        <w:rPr>
          <w:rFonts w:ascii="Calibri" w:eastAsia="Calibri" w:hAnsi="Calibri" w:cs="Calibri"/>
          <w:color w:val="000000"/>
          <w:sz w:val="28"/>
          <w:szCs w:val="28"/>
          <w:lang w:eastAsia="en-GB"/>
        </w:rPr>
        <w:t>the Police Pagan Association.</w:t>
      </w:r>
    </w:p>
    <w:p w14:paraId="2C3DECFC" w14:textId="77777777" w:rsidR="00165532" w:rsidRDefault="001F3589" w:rsidP="001F3589">
      <w:pPr>
        <w:autoSpaceDE w:val="0"/>
        <w:autoSpaceDN w:val="0"/>
        <w:adjustRightInd w:val="0"/>
        <w:spacing w:after="0" w:line="240" w:lineRule="auto"/>
        <w:jc w:val="center"/>
        <w:rPr>
          <w:rFonts w:ascii="Calibri" w:eastAsia="Calibri" w:hAnsi="Calibri" w:cs="Calibri"/>
          <w:color w:val="000000"/>
          <w:sz w:val="28"/>
          <w:szCs w:val="28"/>
          <w:lang w:eastAsia="en-GB"/>
        </w:rPr>
      </w:pPr>
      <w:r w:rsidRPr="00AD7748">
        <w:rPr>
          <w:rFonts w:ascii="Calibri" w:eastAsia="Calibri" w:hAnsi="Calibri" w:cs="Calibri"/>
          <w:color w:val="000000"/>
          <w:sz w:val="28"/>
          <w:szCs w:val="28"/>
          <w:lang w:eastAsia="en-GB"/>
        </w:rPr>
        <w:t xml:space="preserve">This document is not to be disseminated outside of UK Law </w:t>
      </w:r>
    </w:p>
    <w:p w14:paraId="5EB94CB9" w14:textId="77777777" w:rsidR="001F3589" w:rsidRPr="00AD7748" w:rsidRDefault="001F3589" w:rsidP="001F3589">
      <w:pPr>
        <w:autoSpaceDE w:val="0"/>
        <w:autoSpaceDN w:val="0"/>
        <w:adjustRightInd w:val="0"/>
        <w:spacing w:after="0" w:line="240" w:lineRule="auto"/>
        <w:jc w:val="center"/>
        <w:rPr>
          <w:rFonts w:ascii="Calibri" w:eastAsia="Calibri" w:hAnsi="Calibri" w:cs="Calibri"/>
          <w:color w:val="000000"/>
          <w:sz w:val="28"/>
          <w:szCs w:val="28"/>
          <w:lang w:eastAsia="en-GB"/>
        </w:rPr>
      </w:pPr>
      <w:r w:rsidRPr="00AD7748">
        <w:rPr>
          <w:rFonts w:ascii="Calibri" w:eastAsia="Calibri" w:hAnsi="Calibri" w:cs="Calibri"/>
          <w:color w:val="000000"/>
          <w:sz w:val="28"/>
          <w:szCs w:val="28"/>
          <w:lang w:eastAsia="en-GB"/>
        </w:rPr>
        <w:t>Enforcement without reference to the originator.</w:t>
      </w:r>
    </w:p>
    <w:p w14:paraId="05C1327F" w14:textId="77777777" w:rsidR="001F3589" w:rsidRDefault="001F3589" w:rsidP="001F3589">
      <w:pPr>
        <w:autoSpaceDE w:val="0"/>
        <w:autoSpaceDN w:val="0"/>
        <w:adjustRightInd w:val="0"/>
        <w:spacing w:after="0" w:line="240" w:lineRule="auto"/>
        <w:jc w:val="center"/>
        <w:rPr>
          <w:rFonts w:ascii="Calibri" w:eastAsia="Calibri" w:hAnsi="Calibri" w:cs="Calibri"/>
          <w:color w:val="000000"/>
          <w:sz w:val="28"/>
          <w:szCs w:val="28"/>
          <w:lang w:eastAsia="en-GB"/>
        </w:rPr>
      </w:pPr>
      <w:r w:rsidRPr="00AD7748">
        <w:rPr>
          <w:rFonts w:ascii="Calibri" w:eastAsia="Calibri" w:hAnsi="Calibri" w:cs="Calibri"/>
          <w:color w:val="000000"/>
          <w:sz w:val="28"/>
          <w:szCs w:val="28"/>
          <w:lang w:eastAsia="en-GB"/>
        </w:rPr>
        <w:t>This cover sheet must not be detached from the document to which it refers.</w:t>
      </w:r>
    </w:p>
    <w:p w14:paraId="2E252954" w14:textId="77777777" w:rsidR="00100961" w:rsidRPr="00AD7748" w:rsidRDefault="00100961" w:rsidP="001F3589">
      <w:pPr>
        <w:autoSpaceDE w:val="0"/>
        <w:autoSpaceDN w:val="0"/>
        <w:adjustRightInd w:val="0"/>
        <w:spacing w:after="0" w:line="240" w:lineRule="auto"/>
        <w:jc w:val="center"/>
        <w:rPr>
          <w:rFonts w:ascii="Calibri" w:eastAsia="Calibri" w:hAnsi="Calibri" w:cs="Calibri"/>
          <w:color w:val="000000"/>
          <w:sz w:val="28"/>
          <w:szCs w:val="28"/>
          <w:lang w:eastAsia="en-GB"/>
        </w:rPr>
      </w:pPr>
    </w:p>
    <w:p w14:paraId="53261FD8" w14:textId="77777777" w:rsidR="003933D9" w:rsidRDefault="001F3589" w:rsidP="001F3589">
      <w:pPr>
        <w:autoSpaceDE w:val="0"/>
        <w:autoSpaceDN w:val="0"/>
        <w:adjustRightInd w:val="0"/>
        <w:spacing w:after="0" w:line="240" w:lineRule="auto"/>
        <w:jc w:val="center"/>
        <w:rPr>
          <w:rFonts w:ascii="Calibri" w:eastAsia="Calibri" w:hAnsi="Calibri" w:cs="Calibri"/>
          <w:b/>
          <w:bCs/>
          <w:color w:val="000000"/>
          <w:sz w:val="28"/>
          <w:szCs w:val="28"/>
          <w:lang w:eastAsia="en-GB"/>
        </w:rPr>
      </w:pPr>
      <w:r w:rsidRPr="00AD7748">
        <w:rPr>
          <w:rFonts w:ascii="Calibri" w:eastAsia="Calibri" w:hAnsi="Calibri" w:cs="Calibri"/>
          <w:b/>
          <w:bCs/>
          <w:color w:val="000000"/>
          <w:sz w:val="28"/>
          <w:szCs w:val="28"/>
          <w:lang w:eastAsia="en-GB"/>
        </w:rPr>
        <w:t xml:space="preserve">This document is the property of the Police Pagan Association. </w:t>
      </w:r>
    </w:p>
    <w:p w14:paraId="5FBAEB15" w14:textId="119176B1" w:rsidR="001F3589" w:rsidRPr="00AD7748" w:rsidRDefault="001F3589" w:rsidP="001F3589">
      <w:pPr>
        <w:autoSpaceDE w:val="0"/>
        <w:autoSpaceDN w:val="0"/>
        <w:adjustRightInd w:val="0"/>
        <w:spacing w:after="0" w:line="240" w:lineRule="auto"/>
        <w:jc w:val="center"/>
        <w:rPr>
          <w:rFonts w:ascii="Calibri" w:eastAsia="Calibri" w:hAnsi="Calibri" w:cs="Calibri"/>
          <w:b/>
          <w:bCs/>
          <w:color w:val="000000"/>
          <w:sz w:val="28"/>
          <w:szCs w:val="28"/>
          <w:lang w:eastAsia="en-GB"/>
        </w:rPr>
      </w:pPr>
      <w:r w:rsidRPr="00AD7748">
        <w:rPr>
          <w:rFonts w:ascii="Calibri" w:eastAsia="Calibri" w:hAnsi="Calibri" w:cs="Calibri"/>
          <w:b/>
          <w:bCs/>
          <w:color w:val="000000"/>
          <w:sz w:val="28"/>
          <w:szCs w:val="28"/>
          <w:lang w:eastAsia="en-GB"/>
        </w:rPr>
        <w:t xml:space="preserve">If </w:t>
      </w:r>
      <w:r w:rsidR="003933D9" w:rsidRPr="00AD7748">
        <w:rPr>
          <w:rFonts w:ascii="Calibri" w:eastAsia="Calibri" w:hAnsi="Calibri" w:cs="Calibri"/>
          <w:b/>
          <w:bCs/>
          <w:color w:val="000000"/>
          <w:sz w:val="28"/>
          <w:szCs w:val="28"/>
          <w:lang w:eastAsia="en-GB"/>
        </w:rPr>
        <w:t>found,</w:t>
      </w:r>
      <w:r w:rsidRPr="00AD7748">
        <w:rPr>
          <w:rFonts w:ascii="Calibri" w:eastAsia="Calibri" w:hAnsi="Calibri" w:cs="Calibri"/>
          <w:b/>
          <w:bCs/>
          <w:color w:val="000000"/>
          <w:sz w:val="28"/>
          <w:szCs w:val="28"/>
          <w:lang w:eastAsia="en-GB"/>
        </w:rPr>
        <w:t xml:space="preserve"> </w:t>
      </w:r>
      <w:r w:rsidR="003933D9">
        <w:rPr>
          <w:rFonts w:ascii="Calibri" w:eastAsia="Calibri" w:hAnsi="Calibri" w:cs="Calibri"/>
          <w:b/>
          <w:bCs/>
          <w:color w:val="000000"/>
          <w:sz w:val="28"/>
          <w:szCs w:val="28"/>
          <w:lang w:eastAsia="en-GB"/>
        </w:rPr>
        <w:t>please</w:t>
      </w:r>
      <w:r w:rsidRPr="00AD7748">
        <w:rPr>
          <w:rFonts w:ascii="Calibri" w:eastAsia="Calibri" w:hAnsi="Calibri" w:cs="Calibri"/>
          <w:b/>
          <w:bCs/>
          <w:color w:val="000000"/>
          <w:sz w:val="28"/>
          <w:szCs w:val="28"/>
          <w:lang w:eastAsia="en-GB"/>
        </w:rPr>
        <w:t xml:space="preserve"> hand in at your nearest Police Station.</w:t>
      </w:r>
    </w:p>
    <w:p w14:paraId="20D96045" w14:textId="35563566" w:rsidR="00AD7748" w:rsidRDefault="001F3589" w:rsidP="00AD7748">
      <w:pPr>
        <w:spacing w:after="0" w:line="240" w:lineRule="auto"/>
        <w:jc w:val="center"/>
        <w:rPr>
          <w:rFonts w:ascii="Arial" w:eastAsia="Calibri" w:hAnsi="Arial" w:cs="Arial"/>
          <w:color w:val="000000"/>
          <w:sz w:val="28"/>
          <w:szCs w:val="28"/>
          <w:lang w:eastAsia="en-GB"/>
        </w:rPr>
      </w:pPr>
      <w:r w:rsidRPr="00AD7748">
        <w:rPr>
          <w:rFonts w:ascii="Arial" w:eastAsia="Calibri" w:hAnsi="Arial" w:cs="Arial"/>
          <w:color w:val="000000"/>
          <w:sz w:val="28"/>
          <w:szCs w:val="28"/>
          <w:lang w:eastAsia="en-GB"/>
        </w:rPr>
        <w:t xml:space="preserve">Police Pagan Association </w:t>
      </w:r>
      <w:r w:rsidRPr="00AD7748">
        <w:rPr>
          <w:rFonts w:ascii="Arial" w:eastAsia="Calibri" w:hAnsi="Arial" w:cs="Arial"/>
          <w:b/>
          <w:bCs/>
          <w:color w:val="000000"/>
          <w:sz w:val="28"/>
          <w:szCs w:val="28"/>
          <w:lang w:eastAsia="en-GB"/>
        </w:rPr>
        <w:t xml:space="preserve">| T: </w:t>
      </w:r>
      <w:r w:rsidRPr="00AD7748">
        <w:rPr>
          <w:rFonts w:ascii="Arial" w:eastAsia="Calibri" w:hAnsi="Arial" w:cs="Arial"/>
          <w:color w:val="000000"/>
          <w:sz w:val="28"/>
          <w:szCs w:val="28"/>
          <w:lang w:eastAsia="en-GB"/>
        </w:rPr>
        <w:t>07</w:t>
      </w:r>
      <w:r w:rsidR="004A03A9">
        <w:rPr>
          <w:rFonts w:ascii="Arial" w:eastAsia="Calibri" w:hAnsi="Arial" w:cs="Arial"/>
          <w:color w:val="000000"/>
          <w:sz w:val="28"/>
          <w:szCs w:val="28"/>
          <w:lang w:eastAsia="en-GB"/>
        </w:rPr>
        <w:t>590</w:t>
      </w:r>
      <w:r w:rsidR="00100961">
        <w:rPr>
          <w:rFonts w:ascii="Arial" w:eastAsia="Calibri" w:hAnsi="Arial" w:cs="Arial"/>
          <w:color w:val="000000"/>
          <w:sz w:val="28"/>
          <w:szCs w:val="28"/>
          <w:lang w:eastAsia="en-GB"/>
        </w:rPr>
        <w:t>441615</w:t>
      </w:r>
    </w:p>
    <w:p w14:paraId="4E4EF029" w14:textId="77777777" w:rsidR="00C14A10" w:rsidRPr="00AD7748" w:rsidRDefault="001F3589" w:rsidP="00AD7748">
      <w:pPr>
        <w:spacing w:after="0" w:line="240" w:lineRule="auto"/>
        <w:jc w:val="center"/>
        <w:rPr>
          <w:rFonts w:ascii="Arial" w:eastAsia="Calibri" w:hAnsi="Arial" w:cs="Arial"/>
          <w:color w:val="000000"/>
          <w:sz w:val="28"/>
          <w:szCs w:val="28"/>
          <w:lang w:eastAsia="en-GB"/>
        </w:rPr>
      </w:pPr>
      <w:r w:rsidRPr="00AD7748">
        <w:rPr>
          <w:rFonts w:ascii="Arial" w:eastAsia="Calibri" w:hAnsi="Arial" w:cs="Arial"/>
          <w:b/>
          <w:bCs/>
          <w:color w:val="000000"/>
          <w:sz w:val="28"/>
          <w:szCs w:val="28"/>
          <w:lang w:eastAsia="en-GB"/>
        </w:rPr>
        <w:t>E:</w:t>
      </w:r>
      <w:r w:rsidRPr="00100961">
        <w:rPr>
          <w:rFonts w:ascii="Arial" w:eastAsia="Calibri" w:hAnsi="Arial" w:cs="Arial"/>
          <w:b/>
          <w:bCs/>
          <w:sz w:val="28"/>
          <w:szCs w:val="28"/>
          <w:lang w:eastAsia="en-GB"/>
        </w:rPr>
        <w:t xml:space="preserve"> </w:t>
      </w:r>
      <w:hyperlink r:id="rId11" w:history="1">
        <w:r w:rsidR="00AD7748" w:rsidRPr="00100961">
          <w:rPr>
            <w:rStyle w:val="Hyperlink"/>
            <w:rFonts w:ascii="Arial" w:eastAsia="Calibri" w:hAnsi="Arial" w:cs="Arial"/>
            <w:color w:val="auto"/>
            <w:sz w:val="28"/>
            <w:szCs w:val="28"/>
            <w:u w:val="none"/>
            <w:lang w:eastAsia="en-GB"/>
          </w:rPr>
          <w:t>Chair@policepaganassociation.org</w:t>
        </w:r>
      </w:hyperlink>
    </w:p>
    <w:p w14:paraId="45603E78" w14:textId="77777777" w:rsidR="00C14A10" w:rsidRDefault="001F3589" w:rsidP="001F3589">
      <w:pPr>
        <w:pStyle w:val="Heading1"/>
      </w:pPr>
      <w:r>
        <w:lastRenderedPageBreak/>
        <w:t>C</w:t>
      </w:r>
      <w:r w:rsidR="00572E45">
        <w:t>ontents</w:t>
      </w:r>
    </w:p>
    <w:p w14:paraId="184958D0" w14:textId="77777777" w:rsidR="001F3589" w:rsidRPr="00572E45" w:rsidRDefault="003F4025" w:rsidP="00572E45">
      <w:pPr>
        <w:pStyle w:val="Heading2"/>
        <w:shd w:val="clear" w:color="auto" w:fill="538135" w:themeFill="accent6" w:themeFillShade="BF"/>
        <w:rPr>
          <w:color w:val="FFFFFF" w:themeColor="background1"/>
        </w:rPr>
      </w:pPr>
      <w:r>
        <w:rPr>
          <w:color w:val="FFFFFF" w:themeColor="background1"/>
        </w:rPr>
        <w:t xml:space="preserve"> </w:t>
      </w:r>
      <w:r w:rsidR="00B341F6" w:rsidRPr="00572E45">
        <w:rPr>
          <w:color w:val="FFFFFF" w:themeColor="background1"/>
        </w:rPr>
        <w:t>Section 1</w:t>
      </w:r>
    </w:p>
    <w:p w14:paraId="50E0E786" w14:textId="05D49F57" w:rsidR="001F3589" w:rsidRPr="00AD7748" w:rsidRDefault="00437AE7" w:rsidP="00FA095F">
      <w:pPr>
        <w:pStyle w:val="ListParagraph"/>
        <w:numPr>
          <w:ilvl w:val="0"/>
          <w:numId w:val="1"/>
        </w:numPr>
        <w:shd w:val="clear" w:color="auto" w:fill="D9D9D9" w:themeFill="background1" w:themeFillShade="D9"/>
        <w:ind w:left="709" w:hanging="425"/>
        <w:rPr>
          <w:sz w:val="28"/>
          <w:szCs w:val="28"/>
        </w:rPr>
      </w:pPr>
      <w:r>
        <w:rPr>
          <w:sz w:val="28"/>
          <w:szCs w:val="28"/>
        </w:rPr>
        <w:t>Introduction</w:t>
      </w:r>
    </w:p>
    <w:p w14:paraId="5F1ECFDA" w14:textId="77777777" w:rsidR="00B341F6" w:rsidRPr="00572E45" w:rsidRDefault="003F4025" w:rsidP="00572E45">
      <w:pPr>
        <w:pStyle w:val="Heading2"/>
        <w:shd w:val="clear" w:color="auto" w:fill="538135" w:themeFill="accent6" w:themeFillShade="BF"/>
        <w:rPr>
          <w:color w:val="FFFFFF" w:themeColor="background1"/>
        </w:rPr>
      </w:pPr>
      <w:r>
        <w:rPr>
          <w:color w:val="FFFFFF" w:themeColor="background1"/>
        </w:rPr>
        <w:t xml:space="preserve"> </w:t>
      </w:r>
      <w:r w:rsidR="00B341F6" w:rsidRPr="00572E45">
        <w:rPr>
          <w:color w:val="FFFFFF" w:themeColor="background1"/>
        </w:rPr>
        <w:t>Section 2</w:t>
      </w:r>
    </w:p>
    <w:p w14:paraId="3C18C5AC" w14:textId="2627E8E1" w:rsidR="00B341F6" w:rsidRPr="00AD7748" w:rsidRDefault="00437AE7" w:rsidP="00FA095F">
      <w:pPr>
        <w:pStyle w:val="ListParagraph"/>
        <w:numPr>
          <w:ilvl w:val="0"/>
          <w:numId w:val="1"/>
        </w:numPr>
        <w:shd w:val="clear" w:color="auto" w:fill="D9D9D9" w:themeFill="background1" w:themeFillShade="D9"/>
        <w:ind w:hanging="436"/>
        <w:rPr>
          <w:sz w:val="28"/>
          <w:szCs w:val="28"/>
        </w:rPr>
      </w:pPr>
      <w:r>
        <w:rPr>
          <w:sz w:val="28"/>
          <w:szCs w:val="28"/>
        </w:rPr>
        <w:t>Summary</w:t>
      </w:r>
    </w:p>
    <w:p w14:paraId="1D642B68" w14:textId="77777777" w:rsidR="00B341F6" w:rsidRPr="00572E45" w:rsidRDefault="003F4025" w:rsidP="00572E45">
      <w:pPr>
        <w:pStyle w:val="Heading2"/>
        <w:shd w:val="clear" w:color="auto" w:fill="538135" w:themeFill="accent6" w:themeFillShade="BF"/>
        <w:rPr>
          <w:color w:val="FFFFFF" w:themeColor="background1"/>
        </w:rPr>
      </w:pPr>
      <w:r>
        <w:rPr>
          <w:color w:val="FFFFFF" w:themeColor="background1"/>
        </w:rPr>
        <w:t xml:space="preserve"> </w:t>
      </w:r>
      <w:r w:rsidR="00B341F6" w:rsidRPr="00572E45">
        <w:rPr>
          <w:color w:val="FFFFFF" w:themeColor="background1"/>
        </w:rPr>
        <w:t>Section 3</w:t>
      </w:r>
    </w:p>
    <w:p w14:paraId="3B66FD39" w14:textId="4F4CEF1D" w:rsidR="00B341F6" w:rsidRPr="00AD7748" w:rsidRDefault="00437AE7" w:rsidP="00FA095F">
      <w:pPr>
        <w:pStyle w:val="ListParagraph"/>
        <w:numPr>
          <w:ilvl w:val="0"/>
          <w:numId w:val="1"/>
        </w:numPr>
        <w:shd w:val="clear" w:color="auto" w:fill="D9D9D9" w:themeFill="background1" w:themeFillShade="D9"/>
        <w:ind w:hanging="436"/>
        <w:rPr>
          <w:sz w:val="28"/>
          <w:szCs w:val="28"/>
        </w:rPr>
      </w:pPr>
      <w:r>
        <w:rPr>
          <w:sz w:val="28"/>
          <w:szCs w:val="28"/>
        </w:rPr>
        <w:t xml:space="preserve">Our </w:t>
      </w:r>
      <w:proofErr w:type="gramStart"/>
      <w:r>
        <w:rPr>
          <w:sz w:val="28"/>
          <w:szCs w:val="28"/>
        </w:rPr>
        <w:t>Principles</w:t>
      </w:r>
      <w:proofErr w:type="gramEnd"/>
    </w:p>
    <w:p w14:paraId="790D5928" w14:textId="77777777" w:rsidR="00B341F6" w:rsidRPr="00572E45" w:rsidRDefault="003F4025" w:rsidP="00572E45">
      <w:pPr>
        <w:pStyle w:val="Heading2"/>
        <w:shd w:val="clear" w:color="auto" w:fill="538135" w:themeFill="accent6" w:themeFillShade="BF"/>
        <w:rPr>
          <w:color w:val="FFFFFF" w:themeColor="background1"/>
        </w:rPr>
      </w:pPr>
      <w:r>
        <w:rPr>
          <w:color w:val="FFFFFF" w:themeColor="background1"/>
        </w:rPr>
        <w:t xml:space="preserve"> </w:t>
      </w:r>
      <w:r w:rsidR="00B341F6" w:rsidRPr="00572E45">
        <w:rPr>
          <w:color w:val="FFFFFF" w:themeColor="background1"/>
        </w:rPr>
        <w:t>Section 4</w:t>
      </w:r>
    </w:p>
    <w:p w14:paraId="1022517D" w14:textId="22F9F8F9" w:rsidR="00B341F6" w:rsidRPr="00AD7748" w:rsidRDefault="00437AE7" w:rsidP="00FA095F">
      <w:pPr>
        <w:pStyle w:val="ListParagraph"/>
        <w:numPr>
          <w:ilvl w:val="0"/>
          <w:numId w:val="1"/>
        </w:numPr>
        <w:shd w:val="clear" w:color="auto" w:fill="D9D9D9" w:themeFill="background1" w:themeFillShade="D9"/>
        <w:ind w:hanging="436"/>
        <w:rPr>
          <w:sz w:val="28"/>
          <w:szCs w:val="28"/>
        </w:rPr>
      </w:pPr>
      <w:r>
        <w:rPr>
          <w:sz w:val="28"/>
          <w:szCs w:val="28"/>
        </w:rPr>
        <w:t>Our Policy</w:t>
      </w:r>
    </w:p>
    <w:p w14:paraId="7AF5FCBC" w14:textId="4295BA0D" w:rsidR="008B2A6F" w:rsidRPr="00572E45" w:rsidRDefault="00BE63FE" w:rsidP="008B2A6F">
      <w:pPr>
        <w:pStyle w:val="Heading2"/>
        <w:shd w:val="clear" w:color="auto" w:fill="538135" w:themeFill="accent6" w:themeFillShade="BF"/>
        <w:rPr>
          <w:color w:val="FFFFFF" w:themeColor="background1"/>
        </w:rPr>
      </w:pPr>
      <w:r>
        <w:rPr>
          <w:color w:val="FFFFFF" w:themeColor="background1"/>
        </w:rPr>
        <w:t xml:space="preserve"> </w:t>
      </w:r>
      <w:r w:rsidR="008B2A6F" w:rsidRPr="00572E45">
        <w:rPr>
          <w:color w:val="FFFFFF" w:themeColor="background1"/>
        </w:rPr>
        <w:t xml:space="preserve">Section </w:t>
      </w:r>
      <w:r w:rsidR="008B2A6F">
        <w:rPr>
          <w:color w:val="FFFFFF" w:themeColor="background1"/>
        </w:rPr>
        <w:t>5</w:t>
      </w:r>
    </w:p>
    <w:p w14:paraId="49EDC324" w14:textId="58D03037" w:rsidR="008B2A6F" w:rsidRPr="00AD7748" w:rsidRDefault="00337D4A" w:rsidP="008B2A6F">
      <w:pPr>
        <w:pStyle w:val="ListParagraph"/>
        <w:numPr>
          <w:ilvl w:val="0"/>
          <w:numId w:val="1"/>
        </w:numPr>
        <w:shd w:val="clear" w:color="auto" w:fill="D9D9D9" w:themeFill="background1" w:themeFillShade="D9"/>
        <w:ind w:hanging="436"/>
        <w:rPr>
          <w:sz w:val="28"/>
          <w:szCs w:val="28"/>
        </w:rPr>
      </w:pPr>
      <w:r>
        <w:rPr>
          <w:sz w:val="28"/>
          <w:szCs w:val="28"/>
        </w:rPr>
        <w:t>A</w:t>
      </w:r>
      <w:r w:rsidR="00437AE7">
        <w:rPr>
          <w:sz w:val="28"/>
          <w:szCs w:val="28"/>
        </w:rPr>
        <w:t>ppendix</w:t>
      </w:r>
    </w:p>
    <w:p w14:paraId="07042080" w14:textId="00450939" w:rsidR="00337D4A" w:rsidRPr="00572E45" w:rsidRDefault="00337D4A" w:rsidP="00337D4A">
      <w:pPr>
        <w:pStyle w:val="Heading2"/>
        <w:shd w:val="clear" w:color="auto" w:fill="538135" w:themeFill="accent6" w:themeFillShade="BF"/>
        <w:rPr>
          <w:color w:val="FFFFFF" w:themeColor="background1"/>
        </w:rPr>
      </w:pPr>
      <w:r w:rsidRPr="00572E45">
        <w:rPr>
          <w:color w:val="FFFFFF" w:themeColor="background1"/>
        </w:rPr>
        <w:t xml:space="preserve">Section </w:t>
      </w:r>
      <w:r>
        <w:rPr>
          <w:color w:val="FFFFFF" w:themeColor="background1"/>
        </w:rPr>
        <w:t>6</w:t>
      </w:r>
    </w:p>
    <w:p w14:paraId="445F8679" w14:textId="77777777" w:rsidR="00337D4A" w:rsidRPr="00AD7748" w:rsidRDefault="00337D4A" w:rsidP="00337D4A">
      <w:pPr>
        <w:pStyle w:val="ListParagraph"/>
        <w:numPr>
          <w:ilvl w:val="0"/>
          <w:numId w:val="1"/>
        </w:numPr>
        <w:shd w:val="clear" w:color="auto" w:fill="D9D9D9" w:themeFill="background1" w:themeFillShade="D9"/>
        <w:ind w:hanging="436"/>
        <w:rPr>
          <w:sz w:val="28"/>
          <w:szCs w:val="28"/>
        </w:rPr>
      </w:pPr>
      <w:r w:rsidRPr="00AD7748">
        <w:rPr>
          <w:sz w:val="28"/>
          <w:szCs w:val="28"/>
        </w:rPr>
        <w:t>Document Control</w:t>
      </w:r>
    </w:p>
    <w:p w14:paraId="0F9CE8ED" w14:textId="77777777" w:rsidR="001F3589" w:rsidRDefault="001F3589">
      <w:r>
        <w:br w:type="page"/>
      </w:r>
      <w:r w:rsidR="00B341F6">
        <w:rPr>
          <w:rFonts w:ascii="Times New Roman" w:hAnsi="Times New Roman"/>
          <w:noProof/>
          <w:sz w:val="24"/>
          <w:szCs w:val="24"/>
          <w:lang w:eastAsia="en-GB"/>
        </w:rPr>
        <mc:AlternateContent>
          <mc:Choice Requires="wps">
            <w:drawing>
              <wp:anchor distT="0" distB="0" distL="114300" distR="114300" simplePos="0" relativeHeight="251667456" behindDoc="0" locked="0" layoutInCell="0" allowOverlap="1" wp14:anchorId="0760F05F" wp14:editId="2CF22AEE">
                <wp:simplePos x="0" y="0"/>
                <wp:positionH relativeFrom="margin">
                  <wp:align>center</wp:align>
                </wp:positionH>
                <wp:positionV relativeFrom="margin">
                  <wp:align>bottom</wp:align>
                </wp:positionV>
                <wp:extent cx="3048000" cy="1333500"/>
                <wp:effectExtent l="19050" t="19050" r="19050" b="19050"/>
                <wp:wrapSquare wrapText="bothSides"/>
                <wp:docPr id="694" name="Double Bracket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3335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7705B141" w14:textId="4334C209" w:rsidR="00B341F6" w:rsidRPr="00AD7748" w:rsidRDefault="00B341F6" w:rsidP="009B0660">
                            <w:pPr>
                              <w:jc w:val="center"/>
                              <w:rPr>
                                <w:i/>
                                <w:iCs/>
                                <w:color w:val="7F7F7F" w:themeColor="text1" w:themeTint="80"/>
                                <w:sz w:val="28"/>
                                <w:szCs w:val="28"/>
                              </w:rPr>
                            </w:pPr>
                            <w:r w:rsidRPr="00AD7748">
                              <w:rPr>
                                <w:i/>
                                <w:iCs/>
                                <w:color w:val="7F7F7F" w:themeColor="text1" w:themeTint="80"/>
                                <w:sz w:val="28"/>
                                <w:szCs w:val="28"/>
                              </w:rPr>
                              <w:t>“</w:t>
                            </w:r>
                            <w:r w:rsidR="005C2B38" w:rsidRPr="005C2B38">
                              <w:rPr>
                                <w:i/>
                                <w:iCs/>
                                <w:color w:val="7F7F7F" w:themeColor="text1" w:themeTint="80"/>
                                <w:sz w:val="28"/>
                                <w:szCs w:val="28"/>
                              </w:rPr>
                              <w:t>There</w:t>
                            </w:r>
                            <w:r w:rsidR="005C2B38">
                              <w:rPr>
                                <w:i/>
                                <w:iCs/>
                                <w:color w:val="7F7F7F" w:themeColor="text1" w:themeTint="80"/>
                                <w:sz w:val="28"/>
                                <w:szCs w:val="28"/>
                              </w:rPr>
                              <w:t xml:space="preserve"> i</w:t>
                            </w:r>
                            <w:r w:rsidR="005C2B38" w:rsidRPr="005C2B38">
                              <w:rPr>
                                <w:i/>
                                <w:iCs/>
                                <w:color w:val="7F7F7F" w:themeColor="text1" w:themeTint="80"/>
                                <w:sz w:val="28"/>
                                <w:szCs w:val="28"/>
                              </w:rPr>
                              <w:t>s magic in being seen by people who understand</w:t>
                            </w:r>
                            <w:r w:rsidR="00C84F69">
                              <w:rPr>
                                <w:i/>
                                <w:iCs/>
                                <w:color w:val="7F7F7F" w:themeColor="text1" w:themeTint="80"/>
                                <w:sz w:val="28"/>
                                <w:szCs w:val="28"/>
                              </w:rPr>
                              <w:t xml:space="preserve"> - </w:t>
                            </w:r>
                            <w:r w:rsidR="005C2B38" w:rsidRPr="005C2B38">
                              <w:rPr>
                                <w:i/>
                                <w:iCs/>
                                <w:color w:val="7F7F7F" w:themeColor="text1" w:themeTint="80"/>
                                <w:sz w:val="28"/>
                                <w:szCs w:val="28"/>
                              </w:rPr>
                              <w:t>it gives you permission to keep going</w:t>
                            </w:r>
                            <w:r w:rsidRPr="00AD7748">
                              <w:rPr>
                                <w:i/>
                                <w:iCs/>
                                <w:color w:val="7F7F7F" w:themeColor="text1" w:themeTint="80"/>
                                <w:sz w:val="28"/>
                                <w:szCs w:val="28"/>
                              </w:rPr>
                              <w:t>”</w:t>
                            </w:r>
                          </w:p>
                          <w:p w14:paraId="306DF7DC" w14:textId="61764975" w:rsidR="00B341F6" w:rsidRPr="00AD7748" w:rsidRDefault="00C84F69" w:rsidP="00B341F6">
                            <w:pPr>
                              <w:jc w:val="center"/>
                              <w:rPr>
                                <w:b/>
                                <w:iCs/>
                                <w:color w:val="7F7F7F" w:themeColor="text1" w:themeTint="80"/>
                                <w:sz w:val="28"/>
                                <w:szCs w:val="28"/>
                              </w:rPr>
                            </w:pPr>
                            <w:r w:rsidRPr="00C84F69">
                              <w:rPr>
                                <w:b/>
                                <w:iCs/>
                                <w:color w:val="7F7F7F" w:themeColor="text1" w:themeTint="80"/>
                                <w:sz w:val="28"/>
                                <w:szCs w:val="28"/>
                              </w:rPr>
                              <w:t>Alok Vaid-Menon</w:t>
                            </w:r>
                          </w:p>
                          <w:p w14:paraId="05CA8679" w14:textId="77777777" w:rsidR="00B341F6" w:rsidRDefault="00B341F6" w:rsidP="00B341F6">
                            <w:pPr>
                              <w:rPr>
                                <w:iCs/>
                                <w:color w:val="7F7F7F" w:themeColor="text1" w:themeTint="80"/>
                                <w:sz w:val="24"/>
                              </w:rPr>
                            </w:pPr>
                            <w:r>
                              <w:rPr>
                                <w:iCs/>
                                <w:color w:val="7F7F7F" w:themeColor="text1" w:themeTint="80"/>
                                <w:sz w:val="24"/>
                              </w:rPr>
                              <w:t>Mattie Stepanek</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0F0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94" o:spid="_x0000_s1029" type="#_x0000_t185" style="position:absolute;margin-left:0;margin-top:0;width:240pt;height:105pt;z-index:25166745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" o:allowincell="f" adj="1739" fillcolor="#943634" strokecolor="#9bbb59" strokeweight="3pt">
                <v:shadow color="#5d7035" offset="1pt,1pt"/>
                <v:textbox inset="3.6pt,,3.6pt">
                  <w:txbxContent>
                    <w:p w14:paraId="7705B141" w14:textId="4334C209" w:rsidR="00B341F6" w:rsidRPr="00AD7748" w:rsidRDefault="00B341F6" w:rsidP="009B0660">
                      <w:pPr>
                        <w:jc w:val="center"/>
                        <w:rPr>
                          <w:i/>
                          <w:iCs/>
                          <w:color w:val="7F7F7F" w:themeColor="text1" w:themeTint="80"/>
                          <w:sz w:val="28"/>
                          <w:szCs w:val="28"/>
                        </w:rPr>
                      </w:pPr>
                      <w:r w:rsidRPr="00AD7748">
                        <w:rPr>
                          <w:i/>
                          <w:iCs/>
                          <w:color w:val="7F7F7F" w:themeColor="text1" w:themeTint="80"/>
                          <w:sz w:val="28"/>
                          <w:szCs w:val="28"/>
                        </w:rPr>
                        <w:t>“</w:t>
                      </w:r>
                      <w:r w:rsidR="005C2B38" w:rsidRPr="005C2B38">
                        <w:rPr>
                          <w:i/>
                          <w:iCs/>
                          <w:color w:val="7F7F7F" w:themeColor="text1" w:themeTint="80"/>
                          <w:sz w:val="28"/>
                          <w:szCs w:val="28"/>
                        </w:rPr>
                        <w:t>There</w:t>
                      </w:r>
                      <w:r w:rsidR="005C2B38">
                        <w:rPr>
                          <w:i/>
                          <w:iCs/>
                          <w:color w:val="7F7F7F" w:themeColor="text1" w:themeTint="80"/>
                          <w:sz w:val="28"/>
                          <w:szCs w:val="28"/>
                        </w:rPr>
                        <w:t xml:space="preserve"> i</w:t>
                      </w:r>
                      <w:r w:rsidR="005C2B38" w:rsidRPr="005C2B38">
                        <w:rPr>
                          <w:i/>
                          <w:iCs/>
                          <w:color w:val="7F7F7F" w:themeColor="text1" w:themeTint="80"/>
                          <w:sz w:val="28"/>
                          <w:szCs w:val="28"/>
                        </w:rPr>
                        <w:t>s magic in being seen by people who understand</w:t>
                      </w:r>
                      <w:r w:rsidR="00C84F69">
                        <w:rPr>
                          <w:i/>
                          <w:iCs/>
                          <w:color w:val="7F7F7F" w:themeColor="text1" w:themeTint="80"/>
                          <w:sz w:val="28"/>
                          <w:szCs w:val="28"/>
                        </w:rPr>
                        <w:t xml:space="preserve"> - </w:t>
                      </w:r>
                      <w:r w:rsidR="005C2B38" w:rsidRPr="005C2B38">
                        <w:rPr>
                          <w:i/>
                          <w:iCs/>
                          <w:color w:val="7F7F7F" w:themeColor="text1" w:themeTint="80"/>
                          <w:sz w:val="28"/>
                          <w:szCs w:val="28"/>
                        </w:rPr>
                        <w:t>it gives you permission to keep going</w:t>
                      </w:r>
                      <w:r w:rsidRPr="00AD7748">
                        <w:rPr>
                          <w:i/>
                          <w:iCs/>
                          <w:color w:val="7F7F7F" w:themeColor="text1" w:themeTint="80"/>
                          <w:sz w:val="28"/>
                          <w:szCs w:val="28"/>
                        </w:rPr>
                        <w:t>”</w:t>
                      </w:r>
                    </w:p>
                    <w:p w14:paraId="306DF7DC" w14:textId="61764975" w:rsidR="00B341F6" w:rsidRPr="00AD7748" w:rsidRDefault="00C84F69" w:rsidP="00B341F6">
                      <w:pPr>
                        <w:jc w:val="center"/>
                        <w:rPr>
                          <w:b/>
                          <w:iCs/>
                          <w:color w:val="7F7F7F" w:themeColor="text1" w:themeTint="80"/>
                          <w:sz w:val="28"/>
                          <w:szCs w:val="28"/>
                        </w:rPr>
                      </w:pPr>
                      <w:r w:rsidRPr="00C84F69">
                        <w:rPr>
                          <w:b/>
                          <w:iCs/>
                          <w:color w:val="7F7F7F" w:themeColor="text1" w:themeTint="80"/>
                          <w:sz w:val="28"/>
                          <w:szCs w:val="28"/>
                        </w:rPr>
                        <w:t>Alok Vaid-Menon</w:t>
                      </w:r>
                    </w:p>
                    <w:p w14:paraId="05CA8679" w14:textId="77777777" w:rsidR="00B341F6" w:rsidRDefault="00B341F6" w:rsidP="00B341F6">
                      <w:pPr>
                        <w:rPr>
                          <w:iCs/>
                          <w:color w:val="7F7F7F" w:themeColor="text1" w:themeTint="80"/>
                          <w:sz w:val="24"/>
                        </w:rPr>
                      </w:pPr>
                      <w:r>
                        <w:rPr>
                          <w:iCs/>
                          <w:color w:val="7F7F7F" w:themeColor="text1" w:themeTint="80"/>
                          <w:sz w:val="24"/>
                        </w:rPr>
                        <w:t>Mattie Stepanek</w:t>
                      </w:r>
                    </w:p>
                  </w:txbxContent>
                </v:textbox>
                <w10:wrap type="square" anchorx="margin" anchory="margin"/>
              </v:shape>
            </w:pict>
          </mc:Fallback>
        </mc:AlternateContent>
      </w:r>
    </w:p>
    <w:p w14:paraId="11A08EA3" w14:textId="77777777" w:rsidR="001F3589" w:rsidRDefault="00572E45" w:rsidP="001F3589">
      <w:pPr>
        <w:pStyle w:val="Heading1"/>
      </w:pPr>
      <w:r>
        <w:lastRenderedPageBreak/>
        <w:t>Section 1</w:t>
      </w:r>
    </w:p>
    <w:p w14:paraId="578CC214" w14:textId="01268E9C" w:rsidR="001F3589" w:rsidRPr="00572E45" w:rsidRDefault="003F4025" w:rsidP="00572E45">
      <w:pPr>
        <w:pStyle w:val="Heading2"/>
        <w:shd w:val="clear" w:color="auto" w:fill="538135" w:themeFill="accent6" w:themeFillShade="BF"/>
        <w:rPr>
          <w:color w:val="FFFFFF" w:themeColor="background1"/>
        </w:rPr>
      </w:pPr>
      <w:r>
        <w:rPr>
          <w:color w:val="FFFFFF" w:themeColor="background1"/>
        </w:rPr>
        <w:t xml:space="preserve"> </w:t>
      </w:r>
      <w:r w:rsidR="0056070D">
        <w:rPr>
          <w:color w:val="FFFFFF" w:themeColor="background1"/>
        </w:rPr>
        <w:t>Introduction</w:t>
      </w:r>
    </w:p>
    <w:p w14:paraId="444FF89F" w14:textId="77777777" w:rsidR="0045675D" w:rsidRPr="0045675D" w:rsidRDefault="0045675D" w:rsidP="0045675D">
      <w:pPr>
        <w:pStyle w:val="Default"/>
        <w:rPr>
          <w:rFonts w:asciiTheme="minorHAnsi" w:hAnsiTheme="minorHAnsi" w:cstheme="minorBidi"/>
          <w:color w:val="auto"/>
          <w:sz w:val="28"/>
          <w:szCs w:val="28"/>
        </w:rPr>
      </w:pPr>
      <w:r w:rsidRPr="0045675D">
        <w:rPr>
          <w:rFonts w:asciiTheme="minorHAnsi" w:hAnsiTheme="minorHAnsi" w:cstheme="minorBidi"/>
          <w:color w:val="auto"/>
          <w:sz w:val="28"/>
          <w:szCs w:val="28"/>
        </w:rPr>
        <w:t>The Police Pagan Association is committed to being an inclusive, respectful, and safe space for all Pagan and Heathen police officers, staff, volunteers, and allies, including trans and non-binary people. This Trans Inclusion Policy sets out our values, legal understanding, and practical commitments at a time of significant uncertainty for many trans individuals and for organisations seeking to act lawfully, ethically, and compassionately.</w:t>
      </w:r>
    </w:p>
    <w:p w14:paraId="4B01D363" w14:textId="77777777" w:rsidR="0045675D" w:rsidRPr="0045675D" w:rsidRDefault="0045675D" w:rsidP="0045675D">
      <w:pPr>
        <w:pStyle w:val="Default"/>
        <w:rPr>
          <w:rFonts w:asciiTheme="minorHAnsi" w:hAnsiTheme="minorHAnsi" w:cstheme="minorBidi"/>
          <w:color w:val="auto"/>
          <w:sz w:val="28"/>
          <w:szCs w:val="28"/>
        </w:rPr>
      </w:pPr>
    </w:p>
    <w:p w14:paraId="20175ED3" w14:textId="77777777" w:rsidR="0045675D" w:rsidRPr="0045675D" w:rsidRDefault="0045675D" w:rsidP="0045675D">
      <w:pPr>
        <w:pStyle w:val="Default"/>
        <w:rPr>
          <w:rFonts w:asciiTheme="minorHAnsi" w:hAnsiTheme="minorHAnsi" w:cstheme="minorBidi"/>
          <w:color w:val="auto"/>
          <w:sz w:val="28"/>
          <w:szCs w:val="28"/>
        </w:rPr>
      </w:pPr>
      <w:r w:rsidRPr="0045675D">
        <w:rPr>
          <w:rFonts w:asciiTheme="minorHAnsi" w:hAnsiTheme="minorHAnsi" w:cstheme="minorBidi"/>
          <w:color w:val="auto"/>
          <w:sz w:val="28"/>
          <w:szCs w:val="28"/>
        </w:rPr>
        <w:t>On 16 April 2025, the UK Supreme Court issued a judgment clarifying that, for the purposes of the Equality Act 2010, the legal definition of “woman” is based on biological sex. This ruling has caused understandable concern and anxiety among trans communities and has left many organisations unsure how to interpret their responsibilities. It is important to acknowledge the real impact of this uncertainty on trans people, including fear of exclusion, discrimination, and loss of safety.</w:t>
      </w:r>
    </w:p>
    <w:p w14:paraId="3B9D80AC" w14:textId="77777777" w:rsidR="0045675D" w:rsidRPr="0045675D" w:rsidRDefault="0045675D" w:rsidP="0045675D">
      <w:pPr>
        <w:pStyle w:val="Default"/>
        <w:rPr>
          <w:rFonts w:asciiTheme="minorHAnsi" w:hAnsiTheme="minorHAnsi" w:cstheme="minorBidi"/>
          <w:color w:val="auto"/>
          <w:sz w:val="28"/>
          <w:szCs w:val="28"/>
        </w:rPr>
      </w:pPr>
    </w:p>
    <w:p w14:paraId="245E0CEB" w14:textId="1B07C1F6" w:rsidR="0045675D" w:rsidRPr="0045675D" w:rsidRDefault="0045675D" w:rsidP="0045675D">
      <w:pPr>
        <w:pStyle w:val="Default"/>
        <w:rPr>
          <w:rFonts w:asciiTheme="minorHAnsi" w:hAnsiTheme="minorHAnsi" w:cstheme="minorBidi"/>
          <w:color w:val="auto"/>
          <w:sz w:val="28"/>
          <w:szCs w:val="28"/>
        </w:rPr>
      </w:pPr>
      <w:r w:rsidRPr="0045675D">
        <w:rPr>
          <w:rFonts w:asciiTheme="minorHAnsi" w:hAnsiTheme="minorHAnsi" w:cstheme="minorBidi"/>
          <w:color w:val="auto"/>
          <w:sz w:val="28"/>
          <w:szCs w:val="28"/>
        </w:rPr>
        <w:t>The judgment specifically addresses the position of people who hold a Gender Recognition Certificate (GRC), a legal mechanism by which an individual can change their sex for certain legal purposes. It is estimated that around 9,000 trans people in the UK currently hold a GRC.</w:t>
      </w:r>
      <w:r w:rsidR="001A40E0">
        <w:rPr>
          <w:rStyle w:val="FootnoteReference"/>
          <w:rFonts w:asciiTheme="minorHAnsi" w:hAnsiTheme="minorHAnsi" w:cstheme="minorBidi"/>
          <w:color w:val="auto"/>
          <w:sz w:val="28"/>
          <w:szCs w:val="28"/>
        </w:rPr>
        <w:footnoteReference w:id="1"/>
      </w:r>
      <w:r w:rsidRPr="0045675D">
        <w:rPr>
          <w:rFonts w:asciiTheme="minorHAnsi" w:hAnsiTheme="minorHAnsi" w:cstheme="minorBidi"/>
          <w:color w:val="auto"/>
          <w:sz w:val="28"/>
          <w:szCs w:val="28"/>
        </w:rPr>
        <w:t xml:space="preserve">  The judgment does not remove legal protections for trans people, but it does raise complex questions about how sex-based rights and protections interact with the protected characteristic of gender reassignment.</w:t>
      </w:r>
    </w:p>
    <w:p w14:paraId="47226352" w14:textId="77777777" w:rsidR="0045675D" w:rsidRPr="0045675D" w:rsidRDefault="0045675D" w:rsidP="0045675D">
      <w:pPr>
        <w:pStyle w:val="Default"/>
        <w:rPr>
          <w:rFonts w:asciiTheme="minorHAnsi" w:hAnsiTheme="minorHAnsi" w:cstheme="minorBidi"/>
          <w:color w:val="auto"/>
          <w:sz w:val="28"/>
          <w:szCs w:val="28"/>
        </w:rPr>
      </w:pPr>
    </w:p>
    <w:p w14:paraId="0D49135D" w14:textId="77777777" w:rsidR="0045675D" w:rsidRPr="0045675D" w:rsidRDefault="0045675D" w:rsidP="0045675D">
      <w:pPr>
        <w:pStyle w:val="Default"/>
        <w:rPr>
          <w:rFonts w:asciiTheme="minorHAnsi" w:hAnsiTheme="minorHAnsi" w:cstheme="minorBidi"/>
          <w:color w:val="auto"/>
          <w:sz w:val="28"/>
          <w:szCs w:val="28"/>
        </w:rPr>
      </w:pPr>
      <w:r w:rsidRPr="00D96A0C">
        <w:rPr>
          <w:rFonts w:asciiTheme="minorHAnsi" w:hAnsiTheme="minorHAnsi" w:cstheme="minorBidi"/>
          <w:b/>
          <w:bCs/>
          <w:color w:val="auto"/>
          <w:sz w:val="28"/>
          <w:szCs w:val="28"/>
        </w:rPr>
        <w:t xml:space="preserve">Under the Equality Act 2010, trans people, </w:t>
      </w:r>
      <w:r w:rsidRPr="00D96A0C">
        <w:rPr>
          <w:rFonts w:asciiTheme="minorHAnsi" w:hAnsiTheme="minorHAnsi" w:cstheme="minorBidi"/>
          <w:b/>
          <w:bCs/>
          <w:i/>
          <w:iCs/>
          <w:color w:val="auto"/>
          <w:sz w:val="28"/>
          <w:szCs w:val="28"/>
        </w:rPr>
        <w:t>whether or not they hold a GRC</w:t>
      </w:r>
      <w:r w:rsidRPr="00D96A0C">
        <w:rPr>
          <w:rFonts w:asciiTheme="minorHAnsi" w:hAnsiTheme="minorHAnsi" w:cstheme="minorBidi"/>
          <w:b/>
          <w:bCs/>
          <w:color w:val="auto"/>
          <w:sz w:val="28"/>
          <w:szCs w:val="28"/>
        </w:rPr>
        <w:t>, continue to be protected from discrimination, harassment, and victimisation on the basis of gender reassignment.</w:t>
      </w:r>
      <w:r w:rsidRPr="0045675D">
        <w:rPr>
          <w:rFonts w:asciiTheme="minorHAnsi" w:hAnsiTheme="minorHAnsi" w:cstheme="minorBidi"/>
          <w:color w:val="auto"/>
          <w:sz w:val="28"/>
          <w:szCs w:val="28"/>
        </w:rPr>
        <w:t xml:space="preserve"> These protections remain firmly in law. In addition, public bodies and those exercising public functions must continue to act in accordance with the Human Rights Act 1998, including the rights to dignity, respect for private life, and freedom from degrading treatment.</w:t>
      </w:r>
    </w:p>
    <w:p w14:paraId="477890B4" w14:textId="77777777" w:rsidR="0045675D" w:rsidRPr="0045675D" w:rsidRDefault="0045675D" w:rsidP="0045675D">
      <w:pPr>
        <w:pStyle w:val="Default"/>
        <w:rPr>
          <w:rFonts w:asciiTheme="minorHAnsi" w:hAnsiTheme="minorHAnsi" w:cstheme="minorBidi"/>
          <w:color w:val="auto"/>
          <w:sz w:val="28"/>
          <w:szCs w:val="28"/>
        </w:rPr>
      </w:pPr>
    </w:p>
    <w:p w14:paraId="775432E3" w14:textId="77777777" w:rsidR="0045675D" w:rsidRPr="0045675D" w:rsidRDefault="0045675D" w:rsidP="0045675D">
      <w:pPr>
        <w:pStyle w:val="Default"/>
        <w:rPr>
          <w:rFonts w:asciiTheme="minorHAnsi" w:hAnsiTheme="minorHAnsi" w:cstheme="minorBidi"/>
          <w:color w:val="auto"/>
          <w:sz w:val="28"/>
          <w:szCs w:val="28"/>
        </w:rPr>
      </w:pPr>
      <w:r w:rsidRPr="0045675D">
        <w:rPr>
          <w:rFonts w:asciiTheme="minorHAnsi" w:hAnsiTheme="minorHAnsi" w:cstheme="minorBidi"/>
          <w:color w:val="auto"/>
          <w:sz w:val="28"/>
          <w:szCs w:val="28"/>
        </w:rPr>
        <w:t xml:space="preserve">Following the Supreme Court judgment, the Equality and Human Rights Commission (EHRC) proposed changes to its Code of Practice for Services, Public Functions and Associations. This Code is intended to provide statutory guidance to organisations on how to comply with the Equality Act in practice. Any such guidance must clearly explain how legal protections apply and </w:t>
      </w:r>
      <w:r w:rsidRPr="0045675D">
        <w:rPr>
          <w:rFonts w:asciiTheme="minorHAnsi" w:hAnsiTheme="minorHAnsi" w:cstheme="minorBidi"/>
          <w:color w:val="auto"/>
          <w:sz w:val="28"/>
          <w:szCs w:val="28"/>
        </w:rPr>
        <w:lastRenderedPageBreak/>
        <w:t>provide workable, lawful examples that support inclusion and safeguarding for all protected groups.</w:t>
      </w:r>
    </w:p>
    <w:p w14:paraId="74312513" w14:textId="77777777" w:rsidR="0045675D" w:rsidRPr="0045675D" w:rsidRDefault="0045675D" w:rsidP="0045675D">
      <w:pPr>
        <w:pStyle w:val="Default"/>
        <w:rPr>
          <w:rFonts w:asciiTheme="minorHAnsi" w:hAnsiTheme="minorHAnsi" w:cstheme="minorBidi"/>
          <w:color w:val="auto"/>
          <w:sz w:val="28"/>
          <w:szCs w:val="28"/>
        </w:rPr>
      </w:pPr>
    </w:p>
    <w:p w14:paraId="1C68386D" w14:textId="77777777" w:rsidR="0045675D" w:rsidRPr="0045675D" w:rsidRDefault="0045675D" w:rsidP="0045675D">
      <w:pPr>
        <w:pStyle w:val="Default"/>
        <w:rPr>
          <w:rFonts w:asciiTheme="minorHAnsi" w:hAnsiTheme="minorHAnsi" w:cstheme="minorBidi"/>
          <w:color w:val="auto"/>
          <w:sz w:val="28"/>
          <w:szCs w:val="28"/>
        </w:rPr>
      </w:pPr>
      <w:r w:rsidRPr="0045675D">
        <w:rPr>
          <w:rFonts w:asciiTheme="minorHAnsi" w:hAnsiTheme="minorHAnsi" w:cstheme="minorBidi"/>
          <w:color w:val="auto"/>
          <w:sz w:val="28"/>
          <w:szCs w:val="28"/>
        </w:rPr>
        <w:t>The consultation on the proposed changes was conducted over a six-week period, a timeframe that raised significant concern across the voluntary, public, and equality sectors. Additional concerns were expressed about the consultation process itself, including the decision not to publish the full draft Code, instead releasing selected sections. This limited the ability of individuals and organisations to fully assess the implications of the proposed guidance.</w:t>
      </w:r>
    </w:p>
    <w:p w14:paraId="65495E13" w14:textId="77777777" w:rsidR="0045675D" w:rsidRPr="0045675D" w:rsidRDefault="0045675D" w:rsidP="0045675D">
      <w:pPr>
        <w:pStyle w:val="Default"/>
        <w:rPr>
          <w:rFonts w:asciiTheme="minorHAnsi" w:hAnsiTheme="minorHAnsi" w:cstheme="minorBidi"/>
          <w:color w:val="auto"/>
          <w:sz w:val="28"/>
          <w:szCs w:val="28"/>
        </w:rPr>
      </w:pPr>
    </w:p>
    <w:p w14:paraId="4AAAECBF" w14:textId="77777777" w:rsidR="0045675D" w:rsidRPr="0045675D" w:rsidRDefault="0045675D" w:rsidP="0045675D">
      <w:pPr>
        <w:pStyle w:val="Default"/>
        <w:rPr>
          <w:rFonts w:asciiTheme="minorHAnsi" w:hAnsiTheme="minorHAnsi" w:cstheme="minorBidi"/>
          <w:color w:val="auto"/>
          <w:sz w:val="28"/>
          <w:szCs w:val="28"/>
        </w:rPr>
      </w:pPr>
      <w:r w:rsidRPr="0045675D">
        <w:rPr>
          <w:rFonts w:asciiTheme="minorHAnsi" w:hAnsiTheme="minorHAnsi" w:cstheme="minorBidi"/>
          <w:color w:val="auto"/>
          <w:sz w:val="28"/>
          <w:szCs w:val="28"/>
        </w:rPr>
        <w:t>The draft Code has now been submitted to the Secretary of State and, subject to review, may be laid before Parliament. Parliamentarians will have a limited period in which to scrutinise the draft guidance. There is no automatic requirement for a full parliamentary debate, making informed scrutiny especially important.</w:t>
      </w:r>
    </w:p>
    <w:p w14:paraId="1A49402B" w14:textId="77777777" w:rsidR="0045675D" w:rsidRPr="0045675D" w:rsidRDefault="0045675D" w:rsidP="0045675D">
      <w:pPr>
        <w:pStyle w:val="Default"/>
        <w:rPr>
          <w:rFonts w:asciiTheme="minorHAnsi" w:hAnsiTheme="minorHAnsi" w:cstheme="minorBidi"/>
          <w:color w:val="auto"/>
          <w:sz w:val="28"/>
          <w:szCs w:val="28"/>
        </w:rPr>
      </w:pPr>
    </w:p>
    <w:p w14:paraId="072F70DD" w14:textId="77777777" w:rsidR="0045675D" w:rsidRPr="0045675D" w:rsidRDefault="0045675D" w:rsidP="0045675D">
      <w:pPr>
        <w:pStyle w:val="Default"/>
        <w:rPr>
          <w:rFonts w:asciiTheme="minorHAnsi" w:hAnsiTheme="minorHAnsi" w:cstheme="minorBidi"/>
          <w:color w:val="auto"/>
          <w:sz w:val="28"/>
          <w:szCs w:val="28"/>
        </w:rPr>
      </w:pPr>
      <w:r w:rsidRPr="0045675D">
        <w:rPr>
          <w:rFonts w:asciiTheme="minorHAnsi" w:hAnsiTheme="minorHAnsi" w:cstheme="minorBidi"/>
          <w:color w:val="auto"/>
          <w:sz w:val="28"/>
          <w:szCs w:val="28"/>
        </w:rPr>
        <w:t>In this context, the Police Pagan Association believes that clarity, proportionality, safeguarding, and inclusion must remain central. We are concerned that, without significant revision, statutory guidance could be interpreted or implemented in ways that lead to unnecessary exclusion of trans people or create confusion for organisations seeking to act lawfully and compassionately.</w:t>
      </w:r>
    </w:p>
    <w:p w14:paraId="42098D73" w14:textId="77777777" w:rsidR="0045675D" w:rsidRPr="0045675D" w:rsidRDefault="0045675D" w:rsidP="0045675D">
      <w:pPr>
        <w:pStyle w:val="Default"/>
        <w:rPr>
          <w:rFonts w:asciiTheme="minorHAnsi" w:hAnsiTheme="minorHAnsi" w:cstheme="minorBidi"/>
          <w:color w:val="auto"/>
          <w:sz w:val="28"/>
          <w:szCs w:val="28"/>
        </w:rPr>
      </w:pPr>
    </w:p>
    <w:p w14:paraId="7E4D26BC" w14:textId="4B5C637A" w:rsidR="0056070D" w:rsidRDefault="0045675D" w:rsidP="0045675D">
      <w:pPr>
        <w:pStyle w:val="Default"/>
        <w:rPr>
          <w:rFonts w:asciiTheme="minorHAnsi" w:hAnsiTheme="minorHAnsi" w:cstheme="minorBidi"/>
          <w:color w:val="auto"/>
          <w:sz w:val="28"/>
          <w:szCs w:val="28"/>
        </w:rPr>
      </w:pPr>
      <w:r w:rsidRPr="0045675D">
        <w:rPr>
          <w:rFonts w:asciiTheme="minorHAnsi" w:hAnsiTheme="minorHAnsi" w:cstheme="minorBidi"/>
          <w:color w:val="auto"/>
          <w:sz w:val="28"/>
          <w:szCs w:val="28"/>
        </w:rPr>
        <w:t>This policy therefore sets out how the Police Pagan Association will continue to support trans inclusion within the current legal framework. It reflects our commitment to equality, dignity, and safety for all, and our determination to act in a way that is consistent with UK law, policing values, and the principles of mutual respect that underpin our communities.</w:t>
      </w:r>
    </w:p>
    <w:p w14:paraId="32611437" w14:textId="77777777" w:rsidR="0056070D" w:rsidRDefault="0056070D">
      <w:pPr>
        <w:rPr>
          <w:sz w:val="28"/>
          <w:szCs w:val="28"/>
        </w:rPr>
      </w:pPr>
      <w:r>
        <w:rPr>
          <w:sz w:val="28"/>
          <w:szCs w:val="28"/>
        </w:rPr>
        <w:br w:type="page"/>
      </w:r>
    </w:p>
    <w:p w14:paraId="096C6F1A" w14:textId="77777777" w:rsidR="0056070D" w:rsidRDefault="0056070D" w:rsidP="0056070D">
      <w:pPr>
        <w:pStyle w:val="Heading1"/>
      </w:pPr>
      <w:r>
        <w:lastRenderedPageBreak/>
        <w:t>Section 2</w:t>
      </w:r>
    </w:p>
    <w:p w14:paraId="1FEEE5B4" w14:textId="5022EA38" w:rsidR="0056070D" w:rsidRPr="00572E45" w:rsidRDefault="0056070D" w:rsidP="0056070D">
      <w:pPr>
        <w:pStyle w:val="Heading2"/>
        <w:shd w:val="clear" w:color="auto" w:fill="538135" w:themeFill="accent6" w:themeFillShade="BF"/>
        <w:rPr>
          <w:color w:val="FFFFFF" w:themeColor="background1"/>
        </w:rPr>
      </w:pPr>
      <w:r>
        <w:rPr>
          <w:color w:val="FFFFFF" w:themeColor="background1"/>
        </w:rPr>
        <w:t xml:space="preserve"> Summary</w:t>
      </w:r>
    </w:p>
    <w:p w14:paraId="7156C9E9" w14:textId="77777777" w:rsidR="00C754E4" w:rsidRPr="00AE1C6F" w:rsidRDefault="00C754E4" w:rsidP="00C754E4">
      <w:pPr>
        <w:pStyle w:val="Default"/>
        <w:rPr>
          <w:rFonts w:asciiTheme="minorHAnsi" w:hAnsiTheme="minorHAnsi" w:cstheme="minorHAnsi"/>
          <w:sz w:val="28"/>
          <w:szCs w:val="28"/>
        </w:rPr>
      </w:pPr>
      <w:r w:rsidRPr="00AE1C6F">
        <w:rPr>
          <w:rFonts w:asciiTheme="minorHAnsi" w:hAnsiTheme="minorHAnsi" w:cstheme="minorHAnsi"/>
          <w:sz w:val="28"/>
          <w:szCs w:val="28"/>
        </w:rPr>
        <w:t>The Police Pagan Association (PPA) is a national police staff network supporting Pagan and Heathen police officers, staff, volunteers, and allies across the UK.</w:t>
      </w:r>
    </w:p>
    <w:p w14:paraId="298CE3DC" w14:textId="77777777" w:rsidR="00C754E4" w:rsidRPr="00AE1C6F" w:rsidRDefault="00C754E4" w:rsidP="00C754E4">
      <w:pPr>
        <w:pStyle w:val="Default"/>
        <w:rPr>
          <w:rFonts w:asciiTheme="minorHAnsi" w:hAnsiTheme="minorHAnsi" w:cstheme="minorHAnsi"/>
          <w:sz w:val="28"/>
          <w:szCs w:val="28"/>
        </w:rPr>
      </w:pPr>
    </w:p>
    <w:p w14:paraId="4677C49E" w14:textId="4F424B65" w:rsidR="00C754E4" w:rsidRPr="00AE1C6F" w:rsidRDefault="00C754E4" w:rsidP="00C754E4">
      <w:pPr>
        <w:pStyle w:val="Default"/>
        <w:rPr>
          <w:rFonts w:asciiTheme="minorHAnsi" w:hAnsiTheme="minorHAnsi" w:cstheme="minorHAnsi"/>
          <w:sz w:val="28"/>
          <w:szCs w:val="28"/>
        </w:rPr>
      </w:pPr>
      <w:r w:rsidRPr="00AE1C6F">
        <w:rPr>
          <w:rFonts w:asciiTheme="minorHAnsi" w:hAnsiTheme="minorHAnsi" w:cstheme="minorHAnsi"/>
          <w:sz w:val="28"/>
          <w:szCs w:val="28"/>
        </w:rPr>
        <w:t>The Association:</w:t>
      </w:r>
    </w:p>
    <w:p w14:paraId="5F4A2305" w14:textId="2280D749" w:rsidR="00C754E4" w:rsidRPr="00AE1C6F" w:rsidRDefault="00C754E4" w:rsidP="00C754E4">
      <w:pPr>
        <w:pStyle w:val="Default"/>
        <w:numPr>
          <w:ilvl w:val="0"/>
          <w:numId w:val="124"/>
        </w:numPr>
        <w:rPr>
          <w:rFonts w:asciiTheme="minorHAnsi" w:hAnsiTheme="minorHAnsi" w:cstheme="minorHAnsi"/>
          <w:sz w:val="28"/>
          <w:szCs w:val="28"/>
        </w:rPr>
      </w:pPr>
      <w:r w:rsidRPr="00AE1C6F">
        <w:rPr>
          <w:rFonts w:asciiTheme="minorHAnsi" w:hAnsiTheme="minorHAnsi" w:cstheme="minorHAnsi"/>
          <w:sz w:val="28"/>
          <w:szCs w:val="28"/>
        </w:rPr>
        <w:t>Provides peer support and advice</w:t>
      </w:r>
    </w:p>
    <w:p w14:paraId="20A1EEA2" w14:textId="3CF9B549" w:rsidR="00C754E4" w:rsidRPr="00AE1C6F" w:rsidRDefault="00C754E4" w:rsidP="00C754E4">
      <w:pPr>
        <w:pStyle w:val="Default"/>
        <w:numPr>
          <w:ilvl w:val="0"/>
          <w:numId w:val="124"/>
        </w:numPr>
        <w:rPr>
          <w:rFonts w:asciiTheme="minorHAnsi" w:hAnsiTheme="minorHAnsi" w:cstheme="minorHAnsi"/>
          <w:sz w:val="28"/>
          <w:szCs w:val="28"/>
        </w:rPr>
      </w:pPr>
      <w:r w:rsidRPr="00AE1C6F">
        <w:rPr>
          <w:rFonts w:asciiTheme="minorHAnsi" w:hAnsiTheme="minorHAnsi" w:cstheme="minorHAnsi"/>
          <w:sz w:val="28"/>
          <w:szCs w:val="28"/>
        </w:rPr>
        <w:t>Supports workforce wellbeing and inclusion</w:t>
      </w:r>
    </w:p>
    <w:p w14:paraId="347DC12B" w14:textId="5AECCEE3" w:rsidR="00C754E4" w:rsidRPr="00AE1C6F" w:rsidRDefault="00C754E4" w:rsidP="00C754E4">
      <w:pPr>
        <w:pStyle w:val="Default"/>
        <w:numPr>
          <w:ilvl w:val="0"/>
          <w:numId w:val="124"/>
        </w:numPr>
        <w:rPr>
          <w:rFonts w:asciiTheme="minorHAnsi" w:hAnsiTheme="minorHAnsi" w:cstheme="minorHAnsi"/>
          <w:sz w:val="28"/>
          <w:szCs w:val="28"/>
        </w:rPr>
      </w:pPr>
      <w:r w:rsidRPr="00AE1C6F">
        <w:rPr>
          <w:rFonts w:asciiTheme="minorHAnsi" w:hAnsiTheme="minorHAnsi" w:cstheme="minorHAnsi"/>
          <w:sz w:val="28"/>
          <w:szCs w:val="28"/>
        </w:rPr>
        <w:t>Engages with safeguarding, ethics, and faith literacy</w:t>
      </w:r>
    </w:p>
    <w:p w14:paraId="5768635D" w14:textId="77777777" w:rsidR="00C754E4" w:rsidRPr="00AE1C6F" w:rsidRDefault="00C754E4" w:rsidP="00C754E4">
      <w:pPr>
        <w:pStyle w:val="Default"/>
        <w:numPr>
          <w:ilvl w:val="0"/>
          <w:numId w:val="124"/>
        </w:numPr>
        <w:rPr>
          <w:rFonts w:asciiTheme="minorHAnsi" w:hAnsiTheme="minorHAnsi" w:cstheme="minorHAnsi"/>
          <w:sz w:val="28"/>
          <w:szCs w:val="28"/>
        </w:rPr>
      </w:pPr>
      <w:r w:rsidRPr="00AE1C6F">
        <w:rPr>
          <w:rFonts w:asciiTheme="minorHAnsi" w:hAnsiTheme="minorHAnsi" w:cstheme="minorHAnsi"/>
          <w:sz w:val="28"/>
          <w:szCs w:val="28"/>
        </w:rPr>
        <w:t>Works collaboratively with policing bodies, government stakeholders, and civil society</w:t>
      </w:r>
    </w:p>
    <w:p w14:paraId="5AB8D155" w14:textId="77777777" w:rsidR="00C754E4" w:rsidRPr="00AE1C6F" w:rsidRDefault="00C754E4" w:rsidP="00C754E4">
      <w:pPr>
        <w:pStyle w:val="Default"/>
        <w:rPr>
          <w:rFonts w:asciiTheme="minorHAnsi" w:hAnsiTheme="minorHAnsi" w:cstheme="minorHAnsi"/>
          <w:sz w:val="28"/>
          <w:szCs w:val="28"/>
        </w:rPr>
      </w:pPr>
    </w:p>
    <w:p w14:paraId="527E7BF4" w14:textId="7F438EF4" w:rsidR="00EE33D8" w:rsidRPr="00AE1C6F" w:rsidRDefault="00C754E4" w:rsidP="00C754E4">
      <w:pPr>
        <w:pStyle w:val="Default"/>
        <w:rPr>
          <w:rFonts w:asciiTheme="minorHAnsi" w:hAnsiTheme="minorHAnsi" w:cstheme="minorHAnsi"/>
          <w:sz w:val="28"/>
          <w:szCs w:val="28"/>
        </w:rPr>
      </w:pPr>
      <w:r w:rsidRPr="00AE1C6F">
        <w:rPr>
          <w:rFonts w:asciiTheme="minorHAnsi" w:hAnsiTheme="minorHAnsi" w:cstheme="minorHAnsi"/>
          <w:sz w:val="28"/>
          <w:szCs w:val="28"/>
        </w:rPr>
        <w:t>The PPA operates within policing governance frameworks and aligns its work with national standards on equality, dignity, and legitimacy.</w:t>
      </w:r>
    </w:p>
    <w:p w14:paraId="2B1C7F3B" w14:textId="77777777" w:rsidR="00C754E4" w:rsidRPr="00AE1C6F" w:rsidRDefault="00C754E4" w:rsidP="00C754E4">
      <w:pPr>
        <w:pStyle w:val="Default"/>
        <w:rPr>
          <w:rFonts w:asciiTheme="minorHAnsi" w:hAnsiTheme="minorHAnsi" w:cstheme="minorHAnsi"/>
          <w:sz w:val="28"/>
          <w:szCs w:val="28"/>
        </w:rPr>
      </w:pPr>
    </w:p>
    <w:p w14:paraId="6A181C75" w14:textId="6538BFC0" w:rsidR="0031436D" w:rsidRPr="00AE1C6F" w:rsidRDefault="0031436D" w:rsidP="0031436D">
      <w:pPr>
        <w:pStyle w:val="Default"/>
        <w:rPr>
          <w:rFonts w:asciiTheme="minorHAnsi" w:hAnsiTheme="minorHAnsi" w:cstheme="minorHAnsi"/>
          <w:b/>
          <w:bCs/>
          <w:sz w:val="28"/>
          <w:szCs w:val="28"/>
        </w:rPr>
      </w:pPr>
      <w:r w:rsidRPr="00AE1C6F">
        <w:rPr>
          <w:rFonts w:asciiTheme="minorHAnsi" w:hAnsiTheme="minorHAnsi" w:cstheme="minorHAnsi"/>
          <w:b/>
          <w:bCs/>
          <w:sz w:val="28"/>
          <w:szCs w:val="28"/>
        </w:rPr>
        <w:t>Context</w:t>
      </w:r>
    </w:p>
    <w:p w14:paraId="7A6B3C89" w14:textId="12825773" w:rsidR="0031436D" w:rsidRPr="00AE1C6F" w:rsidRDefault="0031436D" w:rsidP="0031436D">
      <w:pPr>
        <w:pStyle w:val="Default"/>
        <w:rPr>
          <w:rFonts w:asciiTheme="minorHAnsi" w:hAnsiTheme="minorHAnsi" w:cstheme="minorHAnsi"/>
          <w:sz w:val="28"/>
          <w:szCs w:val="28"/>
        </w:rPr>
      </w:pPr>
      <w:r w:rsidRPr="00AE1C6F">
        <w:rPr>
          <w:rFonts w:asciiTheme="minorHAnsi" w:hAnsiTheme="minorHAnsi" w:cstheme="minorHAnsi"/>
          <w:sz w:val="28"/>
          <w:szCs w:val="28"/>
        </w:rPr>
        <w:t>On 16 April 2025, the UK Supreme Court clarified the interpretation of “sex” for certain provisions of the Equality Act 2010. While this judgment has generated significant public and organisational concern, it is important to note that:</w:t>
      </w:r>
    </w:p>
    <w:p w14:paraId="7D4FF021" w14:textId="2ABE358D" w:rsidR="0031436D" w:rsidRPr="00AE1C6F" w:rsidRDefault="0031436D" w:rsidP="0031436D">
      <w:pPr>
        <w:pStyle w:val="Default"/>
        <w:numPr>
          <w:ilvl w:val="0"/>
          <w:numId w:val="125"/>
        </w:numPr>
        <w:rPr>
          <w:rFonts w:asciiTheme="minorHAnsi" w:hAnsiTheme="minorHAnsi" w:cstheme="minorHAnsi"/>
          <w:sz w:val="28"/>
          <w:szCs w:val="28"/>
        </w:rPr>
      </w:pPr>
      <w:r w:rsidRPr="00AE1C6F">
        <w:rPr>
          <w:rFonts w:asciiTheme="minorHAnsi" w:hAnsiTheme="minorHAnsi" w:cstheme="minorHAnsi"/>
          <w:sz w:val="28"/>
          <w:szCs w:val="28"/>
        </w:rPr>
        <w:t xml:space="preserve">Protections for trans people under the protected characteristic of gender reassignment remain in </w:t>
      </w:r>
      <w:r w:rsidR="007570E3">
        <w:rPr>
          <w:rFonts w:asciiTheme="minorHAnsi" w:hAnsiTheme="minorHAnsi" w:cstheme="minorHAnsi"/>
          <w:sz w:val="28"/>
          <w:szCs w:val="28"/>
        </w:rPr>
        <w:t>place</w:t>
      </w:r>
    </w:p>
    <w:p w14:paraId="12BD8072" w14:textId="3B37928E" w:rsidR="0031436D" w:rsidRPr="00AE1C6F" w:rsidRDefault="0031436D" w:rsidP="0031436D">
      <w:pPr>
        <w:pStyle w:val="Default"/>
        <w:numPr>
          <w:ilvl w:val="0"/>
          <w:numId w:val="125"/>
        </w:numPr>
        <w:rPr>
          <w:rFonts w:asciiTheme="minorHAnsi" w:hAnsiTheme="minorHAnsi" w:cstheme="minorHAnsi"/>
          <w:sz w:val="28"/>
          <w:szCs w:val="28"/>
        </w:rPr>
      </w:pPr>
      <w:r w:rsidRPr="00AE1C6F">
        <w:rPr>
          <w:rFonts w:asciiTheme="minorHAnsi" w:hAnsiTheme="minorHAnsi" w:cstheme="minorHAnsi"/>
          <w:sz w:val="28"/>
          <w:szCs w:val="28"/>
        </w:rPr>
        <w:t>The judgment does not mandate exclusion of trans people from associations, services, or staff networks</w:t>
      </w:r>
    </w:p>
    <w:p w14:paraId="0AF55FAC" w14:textId="77777777" w:rsidR="0031436D" w:rsidRPr="00AE1C6F" w:rsidRDefault="0031436D" w:rsidP="0031436D">
      <w:pPr>
        <w:pStyle w:val="Default"/>
        <w:numPr>
          <w:ilvl w:val="0"/>
          <w:numId w:val="125"/>
        </w:numPr>
        <w:rPr>
          <w:rFonts w:asciiTheme="minorHAnsi" w:hAnsiTheme="minorHAnsi" w:cstheme="minorHAnsi"/>
          <w:sz w:val="28"/>
          <w:szCs w:val="28"/>
        </w:rPr>
      </w:pPr>
      <w:r w:rsidRPr="00AE1C6F">
        <w:rPr>
          <w:rFonts w:asciiTheme="minorHAnsi" w:hAnsiTheme="minorHAnsi" w:cstheme="minorHAnsi"/>
          <w:sz w:val="28"/>
          <w:szCs w:val="28"/>
        </w:rPr>
        <w:t>Proportionate, case-by-case decision-making remains a legal requirement</w:t>
      </w:r>
    </w:p>
    <w:p w14:paraId="0263FD30" w14:textId="77777777" w:rsidR="0031436D" w:rsidRPr="00AE1C6F" w:rsidRDefault="0031436D" w:rsidP="0031436D">
      <w:pPr>
        <w:pStyle w:val="Default"/>
        <w:rPr>
          <w:rFonts w:asciiTheme="minorHAnsi" w:hAnsiTheme="minorHAnsi" w:cstheme="minorHAnsi"/>
          <w:sz w:val="28"/>
          <w:szCs w:val="28"/>
        </w:rPr>
      </w:pPr>
    </w:p>
    <w:p w14:paraId="5C7505B2" w14:textId="5450FCEB" w:rsidR="0031436D" w:rsidRPr="00DE2909" w:rsidRDefault="0031436D" w:rsidP="0031436D">
      <w:pPr>
        <w:pStyle w:val="Default"/>
        <w:rPr>
          <w:rFonts w:asciiTheme="minorHAnsi" w:hAnsiTheme="minorHAnsi" w:cstheme="minorHAnsi"/>
          <w:b/>
          <w:bCs/>
          <w:sz w:val="28"/>
          <w:szCs w:val="28"/>
        </w:rPr>
      </w:pPr>
      <w:r w:rsidRPr="00AE1C6F">
        <w:rPr>
          <w:rFonts w:asciiTheme="minorHAnsi" w:hAnsiTheme="minorHAnsi" w:cstheme="minorHAnsi"/>
          <w:b/>
          <w:bCs/>
          <w:sz w:val="28"/>
          <w:szCs w:val="28"/>
        </w:rPr>
        <w:t>Organisational Impact</w:t>
      </w:r>
    </w:p>
    <w:p w14:paraId="0FD1CBF1" w14:textId="679DF752" w:rsidR="0031436D" w:rsidRPr="00AE1C6F" w:rsidRDefault="0031436D" w:rsidP="0031436D">
      <w:pPr>
        <w:pStyle w:val="Default"/>
        <w:rPr>
          <w:rFonts w:asciiTheme="minorHAnsi" w:hAnsiTheme="minorHAnsi" w:cstheme="minorHAnsi"/>
          <w:sz w:val="28"/>
          <w:szCs w:val="28"/>
        </w:rPr>
      </w:pPr>
      <w:r w:rsidRPr="00AE1C6F">
        <w:rPr>
          <w:rFonts w:asciiTheme="minorHAnsi" w:hAnsiTheme="minorHAnsi" w:cstheme="minorHAnsi"/>
          <w:sz w:val="28"/>
          <w:szCs w:val="28"/>
        </w:rPr>
        <w:t>Police staff support networks and faith-based associations have faced heightened uncertainty regarding:</w:t>
      </w:r>
    </w:p>
    <w:p w14:paraId="7EAF0AFA" w14:textId="60AB24D1" w:rsidR="0031436D" w:rsidRPr="00AE1C6F" w:rsidRDefault="0031436D" w:rsidP="0031436D">
      <w:pPr>
        <w:pStyle w:val="Default"/>
        <w:numPr>
          <w:ilvl w:val="0"/>
          <w:numId w:val="126"/>
        </w:numPr>
        <w:rPr>
          <w:rFonts w:asciiTheme="minorHAnsi" w:hAnsiTheme="minorHAnsi" w:cstheme="minorHAnsi"/>
          <w:sz w:val="28"/>
          <w:szCs w:val="28"/>
        </w:rPr>
      </w:pPr>
      <w:r w:rsidRPr="00AE1C6F">
        <w:rPr>
          <w:rFonts w:asciiTheme="minorHAnsi" w:hAnsiTheme="minorHAnsi" w:cstheme="minorHAnsi"/>
          <w:sz w:val="28"/>
          <w:szCs w:val="28"/>
        </w:rPr>
        <w:t>Lawful inclusion</w:t>
      </w:r>
    </w:p>
    <w:p w14:paraId="239E38C1" w14:textId="4C194932" w:rsidR="0031436D" w:rsidRPr="00AE1C6F" w:rsidRDefault="0031436D" w:rsidP="0031436D">
      <w:pPr>
        <w:pStyle w:val="Default"/>
        <w:numPr>
          <w:ilvl w:val="0"/>
          <w:numId w:val="126"/>
        </w:numPr>
        <w:rPr>
          <w:rFonts w:asciiTheme="minorHAnsi" w:hAnsiTheme="minorHAnsi" w:cstheme="minorHAnsi"/>
          <w:sz w:val="28"/>
          <w:szCs w:val="28"/>
        </w:rPr>
      </w:pPr>
      <w:r w:rsidRPr="00AE1C6F">
        <w:rPr>
          <w:rFonts w:asciiTheme="minorHAnsi" w:hAnsiTheme="minorHAnsi" w:cstheme="minorHAnsi"/>
          <w:sz w:val="28"/>
          <w:szCs w:val="28"/>
        </w:rPr>
        <w:t>Safeguarding responsibilities</w:t>
      </w:r>
    </w:p>
    <w:p w14:paraId="37CCB23E" w14:textId="6DEE2CDC" w:rsidR="0031436D" w:rsidRPr="00AE1C6F" w:rsidRDefault="0031436D" w:rsidP="0031436D">
      <w:pPr>
        <w:pStyle w:val="Default"/>
        <w:numPr>
          <w:ilvl w:val="0"/>
          <w:numId w:val="126"/>
        </w:numPr>
        <w:rPr>
          <w:rFonts w:asciiTheme="minorHAnsi" w:hAnsiTheme="minorHAnsi" w:cstheme="minorHAnsi"/>
          <w:sz w:val="28"/>
          <w:szCs w:val="28"/>
        </w:rPr>
      </w:pPr>
      <w:r w:rsidRPr="00AE1C6F">
        <w:rPr>
          <w:rFonts w:asciiTheme="minorHAnsi" w:hAnsiTheme="minorHAnsi" w:cstheme="minorHAnsi"/>
          <w:sz w:val="28"/>
          <w:szCs w:val="28"/>
        </w:rPr>
        <w:t>Balancing intersecting protected characteristics</w:t>
      </w:r>
    </w:p>
    <w:p w14:paraId="74BA2455" w14:textId="41BB7E71" w:rsidR="0031436D" w:rsidRPr="00AE1C6F" w:rsidRDefault="0031436D" w:rsidP="0031436D">
      <w:pPr>
        <w:pStyle w:val="Default"/>
        <w:numPr>
          <w:ilvl w:val="0"/>
          <w:numId w:val="126"/>
        </w:numPr>
        <w:rPr>
          <w:rFonts w:asciiTheme="minorHAnsi" w:hAnsiTheme="minorHAnsi" w:cstheme="minorHAnsi"/>
          <w:sz w:val="28"/>
          <w:szCs w:val="28"/>
        </w:rPr>
      </w:pPr>
      <w:r w:rsidRPr="00AE1C6F">
        <w:rPr>
          <w:rFonts w:asciiTheme="minorHAnsi" w:hAnsiTheme="minorHAnsi" w:cstheme="minorHAnsi"/>
          <w:sz w:val="28"/>
          <w:szCs w:val="28"/>
        </w:rPr>
        <w:t>Reputational and workforce wellbeing risks</w:t>
      </w:r>
    </w:p>
    <w:p w14:paraId="6CEC3B7A" w14:textId="77777777" w:rsidR="0031436D" w:rsidRPr="00AE1C6F" w:rsidRDefault="0031436D" w:rsidP="0031436D">
      <w:pPr>
        <w:pStyle w:val="Default"/>
        <w:ind w:left="360"/>
        <w:rPr>
          <w:rFonts w:asciiTheme="minorHAnsi" w:hAnsiTheme="minorHAnsi" w:cstheme="minorHAnsi"/>
          <w:sz w:val="28"/>
          <w:szCs w:val="28"/>
        </w:rPr>
      </w:pPr>
    </w:p>
    <w:p w14:paraId="6E47FE29" w14:textId="2410B4D6" w:rsidR="00C754E4" w:rsidRPr="00AE1C6F" w:rsidRDefault="0031436D" w:rsidP="0031436D">
      <w:pPr>
        <w:pStyle w:val="Default"/>
        <w:rPr>
          <w:rFonts w:asciiTheme="minorHAnsi" w:hAnsiTheme="minorHAnsi" w:cstheme="minorHAnsi"/>
          <w:sz w:val="28"/>
          <w:szCs w:val="28"/>
        </w:rPr>
      </w:pPr>
      <w:r w:rsidRPr="00AE1C6F">
        <w:rPr>
          <w:rFonts w:asciiTheme="minorHAnsi" w:hAnsiTheme="minorHAnsi" w:cstheme="minorHAnsi"/>
          <w:sz w:val="28"/>
          <w:szCs w:val="28"/>
        </w:rPr>
        <w:t>Clear, lawful guidance is therefore essential.</w:t>
      </w:r>
    </w:p>
    <w:p w14:paraId="4D3E7A76" w14:textId="77777777" w:rsidR="00AE1C6F" w:rsidRDefault="00AE1C6F" w:rsidP="00AE1C6F"/>
    <w:p w14:paraId="1F82147D" w14:textId="77777777" w:rsidR="00DE2909" w:rsidRDefault="00DE2909" w:rsidP="00AE1C6F"/>
    <w:p w14:paraId="551F91A7" w14:textId="5A9A1482" w:rsidR="00AE1C6F" w:rsidRPr="00DE2909" w:rsidRDefault="00AE1C6F" w:rsidP="00AE1C6F">
      <w:pPr>
        <w:spacing w:after="0"/>
        <w:rPr>
          <w:b/>
          <w:bCs/>
          <w:sz w:val="28"/>
          <w:szCs w:val="28"/>
        </w:rPr>
      </w:pPr>
      <w:r w:rsidRPr="00AE1C6F">
        <w:rPr>
          <w:b/>
          <w:bCs/>
          <w:sz w:val="28"/>
          <w:szCs w:val="28"/>
        </w:rPr>
        <w:lastRenderedPageBreak/>
        <w:t>Legal Position</w:t>
      </w:r>
    </w:p>
    <w:p w14:paraId="69CA936E" w14:textId="041FD99A" w:rsidR="00AE1C6F" w:rsidRPr="00AE1C6F" w:rsidRDefault="00AE1C6F" w:rsidP="00AE1C6F">
      <w:pPr>
        <w:pStyle w:val="ListParagraph"/>
        <w:numPr>
          <w:ilvl w:val="0"/>
          <w:numId w:val="127"/>
        </w:numPr>
        <w:spacing w:after="0"/>
        <w:rPr>
          <w:sz w:val="28"/>
          <w:szCs w:val="28"/>
        </w:rPr>
      </w:pPr>
      <w:r w:rsidRPr="00AE1C6F">
        <w:rPr>
          <w:sz w:val="28"/>
          <w:szCs w:val="28"/>
        </w:rPr>
        <w:t>The Equality Act 2010 continues to protect trans people from discrimination, harassment, and victimisation.</w:t>
      </w:r>
    </w:p>
    <w:p w14:paraId="1DE2D52B" w14:textId="6E269753" w:rsidR="00AE1C6F" w:rsidRPr="00AE1C6F" w:rsidRDefault="00AE1C6F" w:rsidP="00AE1C6F">
      <w:pPr>
        <w:pStyle w:val="ListParagraph"/>
        <w:numPr>
          <w:ilvl w:val="0"/>
          <w:numId w:val="127"/>
        </w:numPr>
        <w:spacing w:after="0"/>
        <w:rPr>
          <w:sz w:val="28"/>
          <w:szCs w:val="28"/>
        </w:rPr>
      </w:pPr>
      <w:r w:rsidRPr="00AE1C6F">
        <w:rPr>
          <w:sz w:val="28"/>
          <w:szCs w:val="28"/>
        </w:rPr>
        <w:t>Protection applies regardless of possession of a Gender Recognition Certificate.</w:t>
      </w:r>
    </w:p>
    <w:p w14:paraId="2549F750" w14:textId="7BB1EC6E" w:rsidR="00AE1C6F" w:rsidRPr="00AE1C6F" w:rsidRDefault="00AE1C6F" w:rsidP="00AE1C6F">
      <w:pPr>
        <w:pStyle w:val="ListParagraph"/>
        <w:numPr>
          <w:ilvl w:val="0"/>
          <w:numId w:val="127"/>
        </w:numPr>
        <w:spacing w:after="0"/>
        <w:rPr>
          <w:sz w:val="28"/>
          <w:szCs w:val="28"/>
        </w:rPr>
      </w:pPr>
      <w:r w:rsidRPr="00AE1C6F">
        <w:rPr>
          <w:sz w:val="28"/>
          <w:szCs w:val="28"/>
        </w:rPr>
        <w:t>The Human Rights Act 1998 requires public bodies and those exercising public functions to act compatibly with rights to dignity, privacy, and non-discrimination.</w:t>
      </w:r>
    </w:p>
    <w:p w14:paraId="21A17428" w14:textId="77777777" w:rsidR="00AE1C6F" w:rsidRPr="00AE1C6F" w:rsidRDefault="00AE1C6F" w:rsidP="00AE1C6F">
      <w:pPr>
        <w:pStyle w:val="ListParagraph"/>
        <w:numPr>
          <w:ilvl w:val="0"/>
          <w:numId w:val="127"/>
        </w:numPr>
        <w:spacing w:after="0"/>
        <w:rPr>
          <w:sz w:val="28"/>
          <w:szCs w:val="28"/>
        </w:rPr>
      </w:pPr>
      <w:r w:rsidRPr="00AE1C6F">
        <w:rPr>
          <w:sz w:val="28"/>
          <w:szCs w:val="28"/>
        </w:rPr>
        <w:t>Statutory guidance, including Codes of Practice, must be interpreted in line with primary legislation and human rights principles.</w:t>
      </w:r>
    </w:p>
    <w:p w14:paraId="49F1EFEF" w14:textId="77777777" w:rsidR="00AE1C6F" w:rsidRPr="00AE1C6F" w:rsidRDefault="00AE1C6F" w:rsidP="00AE1C6F">
      <w:pPr>
        <w:spacing w:after="0"/>
        <w:rPr>
          <w:sz w:val="28"/>
          <w:szCs w:val="28"/>
        </w:rPr>
      </w:pPr>
    </w:p>
    <w:p w14:paraId="615389B2" w14:textId="77777777" w:rsidR="00AE1C6F" w:rsidRDefault="00AE1C6F" w:rsidP="00AE1C6F">
      <w:pPr>
        <w:spacing w:after="0"/>
        <w:rPr>
          <w:sz w:val="28"/>
          <w:szCs w:val="28"/>
        </w:rPr>
      </w:pPr>
      <w:r w:rsidRPr="00AE1C6F">
        <w:rPr>
          <w:sz w:val="28"/>
          <w:szCs w:val="28"/>
        </w:rPr>
        <w:t xml:space="preserve">In short, inclusion remains lawful, while discrimination does not. </w:t>
      </w:r>
    </w:p>
    <w:p w14:paraId="262C4DBE" w14:textId="77777777" w:rsidR="00AE1C6F" w:rsidRDefault="00AE1C6F" w:rsidP="00AE1C6F">
      <w:pPr>
        <w:spacing w:after="0"/>
        <w:rPr>
          <w:sz w:val="28"/>
          <w:szCs w:val="28"/>
        </w:rPr>
      </w:pPr>
    </w:p>
    <w:p w14:paraId="00012234" w14:textId="4179C36A" w:rsidR="00A00FE9" w:rsidRPr="00A00FE9" w:rsidRDefault="00A00FE9" w:rsidP="00A00FE9">
      <w:pPr>
        <w:spacing w:after="0"/>
        <w:rPr>
          <w:b/>
          <w:bCs/>
          <w:sz w:val="28"/>
          <w:szCs w:val="28"/>
        </w:rPr>
      </w:pPr>
      <w:r w:rsidRPr="00A00FE9">
        <w:rPr>
          <w:b/>
          <w:bCs/>
          <w:sz w:val="28"/>
          <w:szCs w:val="28"/>
        </w:rPr>
        <w:t>Our Approach</w:t>
      </w:r>
    </w:p>
    <w:p w14:paraId="4689DD9C" w14:textId="77777777" w:rsidR="00A00FE9" w:rsidRPr="00A00FE9" w:rsidRDefault="00A00FE9" w:rsidP="00A00FE9">
      <w:pPr>
        <w:spacing w:after="0"/>
        <w:rPr>
          <w:sz w:val="28"/>
          <w:szCs w:val="28"/>
        </w:rPr>
      </w:pPr>
      <w:r w:rsidRPr="00A00FE9">
        <w:rPr>
          <w:sz w:val="28"/>
          <w:szCs w:val="28"/>
        </w:rPr>
        <w:t>The PPA has adopted a comprehensive Trans Inclusion Policy grounded in UK law, safeguarding best practice, and policing values.</w:t>
      </w:r>
    </w:p>
    <w:p w14:paraId="320796C5" w14:textId="77777777" w:rsidR="00A00FE9" w:rsidRPr="00A00FE9" w:rsidRDefault="00A00FE9" w:rsidP="00A00FE9">
      <w:pPr>
        <w:spacing w:after="0"/>
        <w:rPr>
          <w:sz w:val="28"/>
          <w:szCs w:val="28"/>
        </w:rPr>
      </w:pPr>
    </w:p>
    <w:p w14:paraId="0E539BB5" w14:textId="48DB1834" w:rsidR="00A00FE9" w:rsidRPr="00A00FE9" w:rsidRDefault="00A00FE9" w:rsidP="00A00FE9">
      <w:pPr>
        <w:spacing w:after="0"/>
        <w:rPr>
          <w:b/>
          <w:bCs/>
          <w:sz w:val="28"/>
          <w:szCs w:val="28"/>
        </w:rPr>
      </w:pPr>
      <w:r w:rsidRPr="00A00FE9">
        <w:rPr>
          <w:b/>
          <w:bCs/>
          <w:sz w:val="28"/>
          <w:szCs w:val="28"/>
        </w:rPr>
        <w:t>Key Features of the Policy</w:t>
      </w:r>
    </w:p>
    <w:p w14:paraId="01DE8CFF" w14:textId="58B762E8" w:rsidR="00A00FE9" w:rsidRPr="00A00FE9" w:rsidRDefault="00A00FE9" w:rsidP="00A00FE9">
      <w:pPr>
        <w:pStyle w:val="ListParagraph"/>
        <w:numPr>
          <w:ilvl w:val="0"/>
          <w:numId w:val="128"/>
        </w:numPr>
        <w:spacing w:after="0"/>
        <w:rPr>
          <w:sz w:val="28"/>
          <w:szCs w:val="28"/>
        </w:rPr>
      </w:pPr>
      <w:r w:rsidRPr="00A00FE9">
        <w:rPr>
          <w:sz w:val="28"/>
          <w:szCs w:val="28"/>
        </w:rPr>
        <w:t>Lawful inclusion, not ideology-driven practice</w:t>
      </w:r>
    </w:p>
    <w:p w14:paraId="4233916E" w14:textId="7C9D7CE4" w:rsidR="00A00FE9" w:rsidRPr="00A00FE9" w:rsidRDefault="00A00FE9" w:rsidP="00A00FE9">
      <w:pPr>
        <w:pStyle w:val="ListParagraph"/>
        <w:numPr>
          <w:ilvl w:val="0"/>
          <w:numId w:val="128"/>
        </w:numPr>
        <w:spacing w:after="0"/>
        <w:rPr>
          <w:sz w:val="28"/>
          <w:szCs w:val="28"/>
        </w:rPr>
      </w:pPr>
      <w:r w:rsidRPr="00A00FE9">
        <w:rPr>
          <w:sz w:val="28"/>
          <w:szCs w:val="28"/>
        </w:rPr>
        <w:t>No blanket exclusions, recognising the legal requirement for proportionality</w:t>
      </w:r>
    </w:p>
    <w:p w14:paraId="084F22EE" w14:textId="20A62A26" w:rsidR="00A00FE9" w:rsidRPr="00A00FE9" w:rsidRDefault="00A00FE9" w:rsidP="00A00FE9">
      <w:pPr>
        <w:pStyle w:val="ListParagraph"/>
        <w:numPr>
          <w:ilvl w:val="0"/>
          <w:numId w:val="128"/>
        </w:numPr>
        <w:spacing w:after="0"/>
        <w:rPr>
          <w:sz w:val="28"/>
          <w:szCs w:val="28"/>
        </w:rPr>
      </w:pPr>
      <w:r w:rsidRPr="00A00FE9">
        <w:rPr>
          <w:sz w:val="28"/>
          <w:szCs w:val="28"/>
        </w:rPr>
        <w:t>Trauma-informed safeguarding, including emotional and psychological safety</w:t>
      </w:r>
    </w:p>
    <w:p w14:paraId="773CE158" w14:textId="3A429CC2" w:rsidR="00A00FE9" w:rsidRPr="00A00FE9" w:rsidRDefault="00A00FE9" w:rsidP="00A00FE9">
      <w:pPr>
        <w:pStyle w:val="ListParagraph"/>
        <w:numPr>
          <w:ilvl w:val="0"/>
          <w:numId w:val="128"/>
        </w:numPr>
        <w:spacing w:after="0"/>
        <w:rPr>
          <w:sz w:val="28"/>
          <w:szCs w:val="28"/>
        </w:rPr>
      </w:pPr>
      <w:r w:rsidRPr="00A00FE9">
        <w:rPr>
          <w:sz w:val="28"/>
          <w:szCs w:val="28"/>
        </w:rPr>
        <w:t>Clear behavioural standards to prevent harassment and hostility</w:t>
      </w:r>
    </w:p>
    <w:p w14:paraId="759DD93D" w14:textId="77777777" w:rsidR="00A00FE9" w:rsidRPr="00A00FE9" w:rsidRDefault="00A00FE9" w:rsidP="00A00FE9">
      <w:pPr>
        <w:pStyle w:val="ListParagraph"/>
        <w:numPr>
          <w:ilvl w:val="0"/>
          <w:numId w:val="128"/>
        </w:numPr>
        <w:spacing w:after="0"/>
        <w:rPr>
          <w:sz w:val="28"/>
          <w:szCs w:val="28"/>
        </w:rPr>
      </w:pPr>
      <w:r w:rsidRPr="00A00FE9">
        <w:rPr>
          <w:sz w:val="28"/>
          <w:szCs w:val="28"/>
        </w:rPr>
        <w:t>Governance alignment with national policing principles</w:t>
      </w:r>
    </w:p>
    <w:p w14:paraId="43A3E522" w14:textId="77777777" w:rsidR="00A00FE9" w:rsidRPr="00A00FE9" w:rsidRDefault="00A00FE9" w:rsidP="00A00FE9">
      <w:pPr>
        <w:spacing w:after="0"/>
        <w:rPr>
          <w:sz w:val="28"/>
          <w:szCs w:val="28"/>
        </w:rPr>
      </w:pPr>
    </w:p>
    <w:p w14:paraId="01447391" w14:textId="77777777" w:rsidR="00A00FE9" w:rsidRDefault="00A00FE9" w:rsidP="00A00FE9">
      <w:pPr>
        <w:spacing w:after="0"/>
        <w:rPr>
          <w:sz w:val="28"/>
          <w:szCs w:val="28"/>
        </w:rPr>
      </w:pPr>
      <w:r w:rsidRPr="00A00FE9">
        <w:rPr>
          <w:sz w:val="28"/>
          <w:szCs w:val="28"/>
        </w:rPr>
        <w:t xml:space="preserve">The policy is designed to support leaders, organisers, and members to act with confidence and consistency. </w:t>
      </w:r>
    </w:p>
    <w:p w14:paraId="699ED30B" w14:textId="77777777" w:rsidR="00A00FE9" w:rsidRDefault="00A00FE9" w:rsidP="00A00FE9">
      <w:pPr>
        <w:spacing w:after="0"/>
        <w:rPr>
          <w:sz w:val="28"/>
          <w:szCs w:val="28"/>
        </w:rPr>
      </w:pPr>
    </w:p>
    <w:p w14:paraId="01E04367" w14:textId="77777777" w:rsidR="00752A11" w:rsidRPr="00752A11" w:rsidRDefault="00752A11" w:rsidP="00752A11">
      <w:pPr>
        <w:spacing w:after="0"/>
        <w:rPr>
          <w:b/>
          <w:bCs/>
          <w:sz w:val="28"/>
          <w:szCs w:val="28"/>
        </w:rPr>
      </w:pPr>
      <w:r w:rsidRPr="00752A11">
        <w:rPr>
          <w:b/>
          <w:bCs/>
          <w:sz w:val="28"/>
          <w:szCs w:val="28"/>
        </w:rPr>
        <w:t>Safeguarding and Risk Management</w:t>
      </w:r>
    </w:p>
    <w:p w14:paraId="7E91779D" w14:textId="4C1AE4E8" w:rsidR="00752A11" w:rsidRPr="00752A11" w:rsidRDefault="00752A11" w:rsidP="00752A11">
      <w:pPr>
        <w:spacing w:after="0"/>
        <w:rPr>
          <w:sz w:val="28"/>
          <w:szCs w:val="28"/>
        </w:rPr>
      </w:pPr>
      <w:r w:rsidRPr="00752A11">
        <w:rPr>
          <w:sz w:val="28"/>
          <w:szCs w:val="28"/>
        </w:rPr>
        <w:t>From a policing and governance perspective, the PPA considers that:</w:t>
      </w:r>
    </w:p>
    <w:p w14:paraId="7387581C" w14:textId="5023D4C3" w:rsidR="00752A11" w:rsidRPr="00752A11" w:rsidRDefault="00752A11" w:rsidP="00752A11">
      <w:pPr>
        <w:pStyle w:val="ListParagraph"/>
        <w:numPr>
          <w:ilvl w:val="0"/>
          <w:numId w:val="129"/>
        </w:numPr>
        <w:spacing w:after="0"/>
        <w:rPr>
          <w:sz w:val="28"/>
          <w:szCs w:val="28"/>
        </w:rPr>
      </w:pPr>
      <w:r w:rsidRPr="00752A11">
        <w:rPr>
          <w:sz w:val="28"/>
          <w:szCs w:val="28"/>
        </w:rPr>
        <w:t>Ambiguity and silence increase risk</w:t>
      </w:r>
    </w:p>
    <w:p w14:paraId="4395BE24" w14:textId="7EE493EB" w:rsidR="00752A11" w:rsidRPr="00752A11" w:rsidRDefault="00752A11" w:rsidP="00752A11">
      <w:pPr>
        <w:pStyle w:val="ListParagraph"/>
        <w:numPr>
          <w:ilvl w:val="0"/>
          <w:numId w:val="129"/>
        </w:numPr>
        <w:spacing w:after="0"/>
        <w:rPr>
          <w:sz w:val="28"/>
          <w:szCs w:val="28"/>
        </w:rPr>
      </w:pPr>
      <w:r w:rsidRPr="00752A11">
        <w:rPr>
          <w:sz w:val="28"/>
          <w:szCs w:val="28"/>
        </w:rPr>
        <w:t>Clear policy reduces legal, reputational, and safeguarding harm</w:t>
      </w:r>
    </w:p>
    <w:p w14:paraId="0686556B" w14:textId="17E946EF" w:rsidR="00752A11" w:rsidRPr="00752A11" w:rsidRDefault="00752A11" w:rsidP="00752A11">
      <w:pPr>
        <w:pStyle w:val="ListParagraph"/>
        <w:numPr>
          <w:ilvl w:val="0"/>
          <w:numId w:val="129"/>
        </w:numPr>
        <w:spacing w:after="0"/>
        <w:rPr>
          <w:sz w:val="28"/>
          <w:szCs w:val="28"/>
        </w:rPr>
      </w:pPr>
      <w:r w:rsidRPr="00752A11">
        <w:rPr>
          <w:sz w:val="28"/>
          <w:szCs w:val="28"/>
        </w:rPr>
        <w:t>Inclusion supports workforce wellbeing and trust</w:t>
      </w:r>
    </w:p>
    <w:p w14:paraId="6A878FEF" w14:textId="77777777" w:rsidR="00752A11" w:rsidRPr="00752A11" w:rsidRDefault="00752A11" w:rsidP="00752A11">
      <w:pPr>
        <w:pStyle w:val="ListParagraph"/>
        <w:numPr>
          <w:ilvl w:val="0"/>
          <w:numId w:val="129"/>
        </w:numPr>
        <w:spacing w:after="0"/>
        <w:rPr>
          <w:sz w:val="28"/>
          <w:szCs w:val="28"/>
        </w:rPr>
      </w:pPr>
      <w:r w:rsidRPr="00752A11">
        <w:rPr>
          <w:sz w:val="28"/>
          <w:szCs w:val="28"/>
        </w:rPr>
        <w:t>Staff networks require defensible frameworks to manage complex issues</w:t>
      </w:r>
    </w:p>
    <w:p w14:paraId="6DA9A827" w14:textId="77777777" w:rsidR="00752A11" w:rsidRPr="00752A11" w:rsidRDefault="00752A11" w:rsidP="00752A11">
      <w:pPr>
        <w:spacing w:after="0"/>
        <w:rPr>
          <w:sz w:val="28"/>
          <w:szCs w:val="28"/>
        </w:rPr>
      </w:pPr>
    </w:p>
    <w:p w14:paraId="52AE9759" w14:textId="084BA286" w:rsidR="00752A11" w:rsidRDefault="00752A11" w:rsidP="00752A11">
      <w:pPr>
        <w:spacing w:after="0"/>
        <w:rPr>
          <w:sz w:val="28"/>
          <w:szCs w:val="28"/>
        </w:rPr>
      </w:pPr>
      <w:r w:rsidRPr="00752A11">
        <w:rPr>
          <w:sz w:val="28"/>
          <w:szCs w:val="28"/>
        </w:rPr>
        <w:lastRenderedPageBreak/>
        <w:t>The PPA’s approach reflects standard risk management principles used across policing, including early intervention, proportionality, and documentation of decision-making</w:t>
      </w:r>
      <w:r w:rsidR="00853D89">
        <w:rPr>
          <w:sz w:val="28"/>
          <w:szCs w:val="28"/>
        </w:rPr>
        <w:t>.</w:t>
      </w:r>
    </w:p>
    <w:p w14:paraId="0AE15321" w14:textId="77777777" w:rsidR="00853D89" w:rsidRDefault="00853D89" w:rsidP="00752A11">
      <w:pPr>
        <w:spacing w:after="0"/>
        <w:rPr>
          <w:sz w:val="28"/>
          <w:szCs w:val="28"/>
        </w:rPr>
      </w:pPr>
    </w:p>
    <w:p w14:paraId="69FF44A6" w14:textId="1B493F2B" w:rsidR="00853D89" w:rsidRPr="00853D89" w:rsidRDefault="00853D89" w:rsidP="00853D89">
      <w:pPr>
        <w:spacing w:after="0"/>
        <w:rPr>
          <w:b/>
          <w:bCs/>
          <w:sz w:val="28"/>
          <w:szCs w:val="28"/>
        </w:rPr>
      </w:pPr>
      <w:r w:rsidRPr="00853D89">
        <w:rPr>
          <w:b/>
          <w:bCs/>
          <w:sz w:val="28"/>
          <w:szCs w:val="28"/>
        </w:rPr>
        <w:t>Relevance to Policing and Public Confidence</w:t>
      </w:r>
    </w:p>
    <w:p w14:paraId="00C33C6A" w14:textId="3AB88E30" w:rsidR="00853D89" w:rsidRPr="00853D89" w:rsidRDefault="00853D89" w:rsidP="00853D89">
      <w:pPr>
        <w:spacing w:after="0"/>
        <w:rPr>
          <w:sz w:val="28"/>
          <w:szCs w:val="28"/>
        </w:rPr>
      </w:pPr>
      <w:r w:rsidRPr="00853D89">
        <w:rPr>
          <w:sz w:val="28"/>
          <w:szCs w:val="28"/>
        </w:rPr>
        <w:t>Police legitimacy depends on fairness, ethical leadership, and consistency. Staff networks play a recognised role in:</w:t>
      </w:r>
    </w:p>
    <w:p w14:paraId="30B0DB98" w14:textId="75197330" w:rsidR="00853D89" w:rsidRPr="00853D89" w:rsidRDefault="00853D89" w:rsidP="00853D89">
      <w:pPr>
        <w:pStyle w:val="ListParagraph"/>
        <w:numPr>
          <w:ilvl w:val="0"/>
          <w:numId w:val="130"/>
        </w:numPr>
        <w:spacing w:after="0"/>
        <w:rPr>
          <w:sz w:val="28"/>
          <w:szCs w:val="28"/>
        </w:rPr>
      </w:pPr>
      <w:r w:rsidRPr="00853D89">
        <w:rPr>
          <w:sz w:val="28"/>
          <w:szCs w:val="28"/>
        </w:rPr>
        <w:t>Supporting wellbeing and retention</w:t>
      </w:r>
    </w:p>
    <w:p w14:paraId="70101C89" w14:textId="42F4CD2D" w:rsidR="00853D89" w:rsidRPr="00853D89" w:rsidRDefault="00853D89" w:rsidP="00853D89">
      <w:pPr>
        <w:pStyle w:val="ListParagraph"/>
        <w:numPr>
          <w:ilvl w:val="0"/>
          <w:numId w:val="130"/>
        </w:numPr>
        <w:spacing w:after="0"/>
        <w:rPr>
          <w:sz w:val="28"/>
          <w:szCs w:val="28"/>
        </w:rPr>
      </w:pPr>
      <w:r w:rsidRPr="00853D89">
        <w:rPr>
          <w:sz w:val="28"/>
          <w:szCs w:val="28"/>
        </w:rPr>
        <w:t>Providing insight into diverse communities</w:t>
      </w:r>
    </w:p>
    <w:p w14:paraId="3523AAD5" w14:textId="77777777" w:rsidR="00853D89" w:rsidRPr="00853D89" w:rsidRDefault="00853D89" w:rsidP="00853D89">
      <w:pPr>
        <w:pStyle w:val="ListParagraph"/>
        <w:numPr>
          <w:ilvl w:val="0"/>
          <w:numId w:val="130"/>
        </w:numPr>
        <w:spacing w:after="0"/>
        <w:rPr>
          <w:sz w:val="28"/>
          <w:szCs w:val="28"/>
        </w:rPr>
      </w:pPr>
      <w:r w:rsidRPr="00853D89">
        <w:rPr>
          <w:sz w:val="28"/>
          <w:szCs w:val="28"/>
        </w:rPr>
        <w:t>Reducing isolation and vulnerability</w:t>
      </w:r>
    </w:p>
    <w:p w14:paraId="345D78FC" w14:textId="77777777" w:rsidR="00853D89" w:rsidRPr="00853D89" w:rsidRDefault="00853D89" w:rsidP="00853D89">
      <w:pPr>
        <w:spacing w:after="0"/>
        <w:rPr>
          <w:sz w:val="28"/>
          <w:szCs w:val="28"/>
        </w:rPr>
      </w:pPr>
    </w:p>
    <w:p w14:paraId="63840863" w14:textId="00F71997" w:rsidR="00853D89" w:rsidRDefault="00853D89" w:rsidP="00853D89">
      <w:pPr>
        <w:spacing w:after="0"/>
        <w:rPr>
          <w:sz w:val="28"/>
          <w:szCs w:val="28"/>
        </w:rPr>
      </w:pPr>
      <w:r w:rsidRPr="00853D89">
        <w:rPr>
          <w:sz w:val="28"/>
          <w:szCs w:val="28"/>
        </w:rPr>
        <w:t>Exclusionary practice risks undermining trust both internally and externally. Inclusive, lawful practice strengthens confidence and cohesion.</w:t>
      </w:r>
    </w:p>
    <w:p w14:paraId="50D9020F" w14:textId="77777777" w:rsidR="00752A11" w:rsidRDefault="00752A11" w:rsidP="00752A11">
      <w:pPr>
        <w:spacing w:after="0"/>
        <w:rPr>
          <w:sz w:val="28"/>
          <w:szCs w:val="28"/>
        </w:rPr>
      </w:pPr>
    </w:p>
    <w:p w14:paraId="00B7341B" w14:textId="599862E6" w:rsidR="006E544A" w:rsidRPr="006E544A" w:rsidRDefault="006E544A" w:rsidP="006E544A">
      <w:pPr>
        <w:spacing w:after="0"/>
        <w:rPr>
          <w:b/>
          <w:bCs/>
          <w:sz w:val="28"/>
          <w:szCs w:val="28"/>
        </w:rPr>
      </w:pPr>
      <w:r w:rsidRPr="006E544A">
        <w:rPr>
          <w:b/>
          <w:bCs/>
          <w:sz w:val="28"/>
          <w:szCs w:val="28"/>
        </w:rPr>
        <w:t>Engagement with Guidance and Scrutiny</w:t>
      </w:r>
    </w:p>
    <w:p w14:paraId="067E7ED5" w14:textId="262DE831" w:rsidR="006E544A" w:rsidRPr="006E544A" w:rsidRDefault="006E544A" w:rsidP="006E544A">
      <w:pPr>
        <w:spacing w:after="0"/>
        <w:rPr>
          <w:sz w:val="28"/>
          <w:szCs w:val="28"/>
        </w:rPr>
      </w:pPr>
      <w:r w:rsidRPr="006E544A">
        <w:rPr>
          <w:sz w:val="28"/>
          <w:szCs w:val="28"/>
        </w:rPr>
        <w:t>The PPA recognises the role of the Equality and Human Rights Commission in issuing statutory guidance. However, we emphasise that:</w:t>
      </w:r>
    </w:p>
    <w:p w14:paraId="1594852C" w14:textId="738716BA" w:rsidR="006E544A" w:rsidRPr="006E544A" w:rsidRDefault="006E544A" w:rsidP="006E544A">
      <w:pPr>
        <w:pStyle w:val="ListParagraph"/>
        <w:numPr>
          <w:ilvl w:val="0"/>
          <w:numId w:val="131"/>
        </w:numPr>
        <w:spacing w:after="0"/>
        <w:rPr>
          <w:sz w:val="28"/>
          <w:szCs w:val="28"/>
        </w:rPr>
      </w:pPr>
      <w:r w:rsidRPr="006E544A">
        <w:rPr>
          <w:sz w:val="28"/>
          <w:szCs w:val="28"/>
        </w:rPr>
        <w:t>Guidance must be workable and legally robust</w:t>
      </w:r>
    </w:p>
    <w:p w14:paraId="231E34E0" w14:textId="02D9AA54" w:rsidR="006E544A" w:rsidRPr="006E544A" w:rsidRDefault="006E544A" w:rsidP="006E544A">
      <w:pPr>
        <w:pStyle w:val="ListParagraph"/>
        <w:numPr>
          <w:ilvl w:val="0"/>
          <w:numId w:val="131"/>
        </w:numPr>
        <w:spacing w:after="0"/>
        <w:rPr>
          <w:sz w:val="28"/>
          <w:szCs w:val="28"/>
        </w:rPr>
      </w:pPr>
      <w:r w:rsidRPr="006E544A">
        <w:rPr>
          <w:sz w:val="28"/>
          <w:szCs w:val="28"/>
        </w:rPr>
        <w:t>It must support inclusion and safeguarding in practice</w:t>
      </w:r>
    </w:p>
    <w:p w14:paraId="58DF3596" w14:textId="64072B20" w:rsidR="006E544A" w:rsidRPr="006E544A" w:rsidRDefault="006E544A" w:rsidP="006E544A">
      <w:pPr>
        <w:pStyle w:val="ListParagraph"/>
        <w:numPr>
          <w:ilvl w:val="0"/>
          <w:numId w:val="131"/>
        </w:numPr>
        <w:spacing w:after="0"/>
        <w:rPr>
          <w:sz w:val="28"/>
          <w:szCs w:val="28"/>
        </w:rPr>
      </w:pPr>
      <w:r w:rsidRPr="006E544A">
        <w:rPr>
          <w:sz w:val="28"/>
          <w:szCs w:val="28"/>
        </w:rPr>
        <w:t>It sh</w:t>
      </w:r>
      <w:r>
        <w:rPr>
          <w:sz w:val="28"/>
          <w:szCs w:val="28"/>
        </w:rPr>
        <w:t>o</w:t>
      </w:r>
      <w:r w:rsidRPr="006E544A">
        <w:rPr>
          <w:sz w:val="28"/>
          <w:szCs w:val="28"/>
        </w:rPr>
        <w:t>uld not be implemented in a way that causes unnecessary harm</w:t>
      </w:r>
    </w:p>
    <w:p w14:paraId="0617AEE3" w14:textId="77777777" w:rsidR="006E544A" w:rsidRPr="006E544A" w:rsidRDefault="006E544A" w:rsidP="006E544A">
      <w:pPr>
        <w:spacing w:after="0"/>
        <w:rPr>
          <w:sz w:val="28"/>
          <w:szCs w:val="28"/>
        </w:rPr>
      </w:pPr>
    </w:p>
    <w:p w14:paraId="64B8B568" w14:textId="77777777" w:rsidR="006E544A" w:rsidRDefault="006E544A" w:rsidP="006E544A">
      <w:pPr>
        <w:spacing w:after="0"/>
        <w:rPr>
          <w:sz w:val="28"/>
          <w:szCs w:val="28"/>
        </w:rPr>
      </w:pPr>
      <w:r w:rsidRPr="006E544A">
        <w:rPr>
          <w:sz w:val="28"/>
          <w:szCs w:val="28"/>
        </w:rPr>
        <w:t xml:space="preserve">The PPA supports thorough parliamentary scrutiny of any statutory Code of Practice affecting equality and association rights. </w:t>
      </w:r>
    </w:p>
    <w:p w14:paraId="2DBEF139" w14:textId="77777777" w:rsidR="006E544A" w:rsidRPr="00DE2909" w:rsidRDefault="006E544A" w:rsidP="006E544A">
      <w:pPr>
        <w:spacing w:after="0"/>
        <w:rPr>
          <w:b/>
          <w:bCs/>
          <w:sz w:val="28"/>
          <w:szCs w:val="28"/>
        </w:rPr>
      </w:pPr>
    </w:p>
    <w:p w14:paraId="2CDEC5FC" w14:textId="3244C918" w:rsidR="00DE2909" w:rsidRPr="00DE2909" w:rsidRDefault="00DE2909" w:rsidP="00DE2909">
      <w:pPr>
        <w:spacing w:after="0"/>
        <w:rPr>
          <w:b/>
          <w:bCs/>
          <w:sz w:val="28"/>
          <w:szCs w:val="28"/>
        </w:rPr>
      </w:pPr>
      <w:r w:rsidRPr="00DE2909">
        <w:rPr>
          <w:b/>
          <w:bCs/>
          <w:sz w:val="28"/>
          <w:szCs w:val="28"/>
        </w:rPr>
        <w:t>Statement</w:t>
      </w:r>
      <w:r>
        <w:rPr>
          <w:b/>
          <w:bCs/>
          <w:sz w:val="28"/>
          <w:szCs w:val="28"/>
        </w:rPr>
        <w:t xml:space="preserve"> of Intent</w:t>
      </w:r>
    </w:p>
    <w:p w14:paraId="795E1FD9" w14:textId="77777777" w:rsidR="00DE2909" w:rsidRPr="00DE2909" w:rsidRDefault="00DE2909" w:rsidP="00DE2909">
      <w:pPr>
        <w:spacing w:after="0"/>
        <w:rPr>
          <w:sz w:val="28"/>
          <w:szCs w:val="28"/>
        </w:rPr>
      </w:pPr>
      <w:r w:rsidRPr="00DE2909">
        <w:rPr>
          <w:sz w:val="28"/>
          <w:szCs w:val="28"/>
        </w:rPr>
        <w:t>The Police Pagan Association believes that lawful trans inclusion is compatible with safeguarding, policing values, and public confidence.</w:t>
      </w:r>
    </w:p>
    <w:p w14:paraId="2AF8B6BA" w14:textId="77777777" w:rsidR="00DE2909" w:rsidRPr="00DE2909" w:rsidRDefault="00DE2909" w:rsidP="00DE2909">
      <w:pPr>
        <w:spacing w:after="0"/>
        <w:rPr>
          <w:sz w:val="28"/>
          <w:szCs w:val="28"/>
        </w:rPr>
      </w:pPr>
    </w:p>
    <w:p w14:paraId="2286D0D1" w14:textId="77777777" w:rsidR="00DE2909" w:rsidRPr="00DE2909" w:rsidRDefault="00DE2909" w:rsidP="00DE2909">
      <w:pPr>
        <w:spacing w:after="0"/>
        <w:rPr>
          <w:sz w:val="28"/>
          <w:szCs w:val="28"/>
        </w:rPr>
      </w:pPr>
      <w:r w:rsidRPr="00DE2909">
        <w:rPr>
          <w:sz w:val="28"/>
          <w:szCs w:val="28"/>
        </w:rPr>
        <w:t>Clear policy, grounded in law and ethics, enables organisations to protect people, manage risk, and maintain trust during a period of heightened sensitivity and complexity.</w:t>
      </w:r>
    </w:p>
    <w:p w14:paraId="2905B433" w14:textId="77777777" w:rsidR="00DE2909" w:rsidRPr="00DE2909" w:rsidRDefault="00DE2909" w:rsidP="00DE2909">
      <w:pPr>
        <w:spacing w:after="0"/>
        <w:rPr>
          <w:sz w:val="28"/>
          <w:szCs w:val="28"/>
        </w:rPr>
      </w:pPr>
    </w:p>
    <w:p w14:paraId="1747C729" w14:textId="3068E6CF" w:rsidR="00572E45" w:rsidRPr="00AE1C6F" w:rsidRDefault="00DE2909" w:rsidP="00DE2909">
      <w:pPr>
        <w:spacing w:after="0"/>
        <w:rPr>
          <w:sz w:val="28"/>
          <w:szCs w:val="28"/>
        </w:rPr>
      </w:pPr>
      <w:r w:rsidRPr="00DE2909">
        <w:rPr>
          <w:sz w:val="28"/>
          <w:szCs w:val="28"/>
        </w:rPr>
        <w:t xml:space="preserve">We remain committed to constructive engagement, evidence-based practice, and collaboration with Parliament, policing bodies, and equality stakeholders. </w:t>
      </w:r>
      <w:r w:rsidR="001C1875" w:rsidRPr="00AE1C6F">
        <w:rPr>
          <w:sz w:val="28"/>
          <w:szCs w:val="28"/>
        </w:rPr>
        <w:br w:type="page"/>
      </w:r>
    </w:p>
    <w:p w14:paraId="37B034FB" w14:textId="60A402D3" w:rsidR="00572E45" w:rsidRDefault="00572E45" w:rsidP="00572E45">
      <w:pPr>
        <w:pStyle w:val="Heading1"/>
      </w:pPr>
      <w:bookmarkStart w:id="0" w:name="_Hlk219723409"/>
      <w:r>
        <w:lastRenderedPageBreak/>
        <w:t xml:space="preserve">Section </w:t>
      </w:r>
      <w:r w:rsidR="0056070D">
        <w:t>3</w:t>
      </w:r>
    </w:p>
    <w:p w14:paraId="7DED46CA" w14:textId="2C1E84BC" w:rsidR="00572E45" w:rsidRPr="00572E45" w:rsidRDefault="003F4025" w:rsidP="00572E45">
      <w:pPr>
        <w:pStyle w:val="Heading2"/>
        <w:shd w:val="clear" w:color="auto" w:fill="538135" w:themeFill="accent6" w:themeFillShade="BF"/>
        <w:rPr>
          <w:color w:val="FFFFFF" w:themeColor="background1"/>
        </w:rPr>
      </w:pPr>
      <w:r>
        <w:rPr>
          <w:color w:val="FFFFFF" w:themeColor="background1"/>
        </w:rPr>
        <w:t xml:space="preserve"> </w:t>
      </w:r>
      <w:r w:rsidR="00EB2AEE">
        <w:rPr>
          <w:color w:val="FFFFFF" w:themeColor="background1"/>
        </w:rPr>
        <w:t xml:space="preserve">Our </w:t>
      </w:r>
      <w:proofErr w:type="gramStart"/>
      <w:r w:rsidR="00EB2AEE">
        <w:rPr>
          <w:color w:val="FFFFFF" w:themeColor="background1"/>
        </w:rPr>
        <w:t>Principles</w:t>
      </w:r>
      <w:proofErr w:type="gramEnd"/>
    </w:p>
    <w:p w14:paraId="3421D206" w14:textId="77777777" w:rsidR="00EB2AEE" w:rsidRPr="00EB2AEE" w:rsidRDefault="00EB2AEE" w:rsidP="00EB2AEE">
      <w:pPr>
        <w:spacing w:after="0" w:line="240" w:lineRule="auto"/>
        <w:rPr>
          <w:sz w:val="28"/>
          <w:szCs w:val="28"/>
        </w:rPr>
      </w:pPr>
      <w:r w:rsidRPr="00EB2AEE">
        <w:rPr>
          <w:sz w:val="28"/>
          <w:szCs w:val="28"/>
        </w:rPr>
        <w:t xml:space="preserve">The Police Pagan Association </w:t>
      </w:r>
      <w:bookmarkEnd w:id="0"/>
      <w:r w:rsidRPr="00EB2AEE">
        <w:rPr>
          <w:sz w:val="28"/>
          <w:szCs w:val="28"/>
        </w:rPr>
        <w:t>affirms the inherent dignity, worth, and humanity of trans and non-binary people. We recognise that trans members, colleagues, and community participants may be experiencing heightened fear and uncertainty in the current legal and social climate. This policy exists to provide clarity, reassurance, and a firm commitment to inclusion within the law.</w:t>
      </w:r>
    </w:p>
    <w:p w14:paraId="1082F0C5" w14:textId="77777777" w:rsidR="00EB2AEE" w:rsidRPr="00EB2AEE" w:rsidRDefault="00EB2AEE" w:rsidP="00EB2AEE">
      <w:pPr>
        <w:spacing w:after="0" w:line="240" w:lineRule="auto"/>
        <w:rPr>
          <w:sz w:val="28"/>
          <w:szCs w:val="28"/>
        </w:rPr>
      </w:pPr>
    </w:p>
    <w:p w14:paraId="0A5B7F13" w14:textId="77777777" w:rsidR="00EB2AEE" w:rsidRPr="00EB2AEE" w:rsidRDefault="00EB2AEE" w:rsidP="00EB2AEE">
      <w:pPr>
        <w:spacing w:after="0" w:line="240" w:lineRule="auto"/>
        <w:rPr>
          <w:sz w:val="28"/>
          <w:szCs w:val="28"/>
        </w:rPr>
      </w:pPr>
      <w:r w:rsidRPr="00EB2AEE">
        <w:rPr>
          <w:sz w:val="28"/>
          <w:szCs w:val="28"/>
        </w:rPr>
        <w:t>Our approach is grounded in the following principles:</w:t>
      </w:r>
    </w:p>
    <w:p w14:paraId="7326B6A5" w14:textId="77777777" w:rsidR="00EB2AEE" w:rsidRPr="00EB2AEE" w:rsidRDefault="00EB2AEE" w:rsidP="00EB2AEE">
      <w:pPr>
        <w:spacing w:after="0" w:line="240" w:lineRule="auto"/>
        <w:rPr>
          <w:sz w:val="28"/>
          <w:szCs w:val="28"/>
        </w:rPr>
      </w:pPr>
    </w:p>
    <w:p w14:paraId="2F39C15E" w14:textId="77777777" w:rsidR="00EB2AEE" w:rsidRPr="00EB2AEE" w:rsidRDefault="00EB2AEE" w:rsidP="00EB2AEE">
      <w:pPr>
        <w:spacing w:after="0" w:line="240" w:lineRule="auto"/>
        <w:rPr>
          <w:b/>
          <w:bCs/>
          <w:sz w:val="28"/>
          <w:szCs w:val="28"/>
        </w:rPr>
      </w:pPr>
      <w:r w:rsidRPr="00EB2AEE">
        <w:rPr>
          <w:b/>
          <w:bCs/>
          <w:sz w:val="28"/>
          <w:szCs w:val="28"/>
        </w:rPr>
        <w:t>1. Lawful inclusion</w:t>
      </w:r>
    </w:p>
    <w:p w14:paraId="55BBFC81" w14:textId="77777777" w:rsidR="00EB2AEE" w:rsidRPr="00EB2AEE" w:rsidRDefault="00EB2AEE" w:rsidP="00EB2AEE">
      <w:pPr>
        <w:spacing w:after="0" w:line="240" w:lineRule="auto"/>
        <w:rPr>
          <w:sz w:val="28"/>
          <w:szCs w:val="28"/>
        </w:rPr>
      </w:pPr>
      <w:r w:rsidRPr="00EB2AEE">
        <w:rPr>
          <w:sz w:val="28"/>
          <w:szCs w:val="28"/>
        </w:rPr>
        <w:t>We commit to upholding UK law, including the Equality Act 2010 and Human Rights Act 1998, while interpreting and applying these duties in a way that is proportionate, compassionate, and inclusive. Legal compliance is not a minimum standard; it is a foundation on which respectful practice is built.</w:t>
      </w:r>
    </w:p>
    <w:p w14:paraId="27D2B409" w14:textId="77777777" w:rsidR="00EB2AEE" w:rsidRPr="00EB2AEE" w:rsidRDefault="00EB2AEE" w:rsidP="00EB2AEE">
      <w:pPr>
        <w:spacing w:after="0" w:line="240" w:lineRule="auto"/>
        <w:rPr>
          <w:sz w:val="28"/>
          <w:szCs w:val="28"/>
        </w:rPr>
      </w:pPr>
    </w:p>
    <w:p w14:paraId="59518892" w14:textId="77777777" w:rsidR="00EB2AEE" w:rsidRPr="00EB2AEE" w:rsidRDefault="00EB2AEE" w:rsidP="00EB2AEE">
      <w:pPr>
        <w:spacing w:after="0" w:line="240" w:lineRule="auto"/>
        <w:rPr>
          <w:b/>
          <w:bCs/>
          <w:sz w:val="28"/>
          <w:szCs w:val="28"/>
        </w:rPr>
      </w:pPr>
      <w:r w:rsidRPr="00EB2AEE">
        <w:rPr>
          <w:b/>
          <w:bCs/>
          <w:sz w:val="28"/>
          <w:szCs w:val="28"/>
        </w:rPr>
        <w:t>2. Protection from discrimination and harassment</w:t>
      </w:r>
    </w:p>
    <w:p w14:paraId="27F137EF" w14:textId="77777777" w:rsidR="00EB2AEE" w:rsidRPr="00EB2AEE" w:rsidRDefault="00EB2AEE" w:rsidP="00EB2AEE">
      <w:pPr>
        <w:spacing w:after="0" w:line="240" w:lineRule="auto"/>
        <w:rPr>
          <w:sz w:val="28"/>
          <w:szCs w:val="28"/>
        </w:rPr>
      </w:pPr>
      <w:r w:rsidRPr="00EB2AEE">
        <w:rPr>
          <w:sz w:val="28"/>
          <w:szCs w:val="28"/>
        </w:rPr>
        <w:t>We recognise gender reassignment as a protected characteristic under the Equality Act 2010. Trans people, whether or not they hold a Gender Recognition Certificate, are entitled to protection from discrimination, harassment, and victimisation. This protection applies across our activities, communications, leadership, and community spaces.</w:t>
      </w:r>
    </w:p>
    <w:p w14:paraId="6BFB9F11" w14:textId="77777777" w:rsidR="00EB2AEE" w:rsidRPr="00EB2AEE" w:rsidRDefault="00EB2AEE" w:rsidP="00EB2AEE">
      <w:pPr>
        <w:spacing w:after="0" w:line="240" w:lineRule="auto"/>
        <w:rPr>
          <w:sz w:val="28"/>
          <w:szCs w:val="28"/>
        </w:rPr>
      </w:pPr>
    </w:p>
    <w:p w14:paraId="2F1247D0" w14:textId="77777777" w:rsidR="00EB2AEE" w:rsidRPr="00EB2AEE" w:rsidRDefault="00EB2AEE" w:rsidP="00EB2AEE">
      <w:pPr>
        <w:spacing w:after="0" w:line="240" w:lineRule="auto"/>
        <w:rPr>
          <w:b/>
          <w:bCs/>
          <w:sz w:val="28"/>
          <w:szCs w:val="28"/>
        </w:rPr>
      </w:pPr>
      <w:r w:rsidRPr="00EB2AEE">
        <w:rPr>
          <w:b/>
          <w:bCs/>
          <w:sz w:val="28"/>
          <w:szCs w:val="28"/>
        </w:rPr>
        <w:t>3. Safety, dignity, and respect for all</w:t>
      </w:r>
    </w:p>
    <w:p w14:paraId="6B59BB1F" w14:textId="77777777" w:rsidR="00EB2AEE" w:rsidRPr="00EB2AEE" w:rsidRDefault="00EB2AEE" w:rsidP="00EB2AEE">
      <w:pPr>
        <w:spacing w:after="0" w:line="240" w:lineRule="auto"/>
        <w:rPr>
          <w:sz w:val="28"/>
          <w:szCs w:val="28"/>
        </w:rPr>
      </w:pPr>
      <w:r w:rsidRPr="00EB2AEE">
        <w:rPr>
          <w:sz w:val="28"/>
          <w:szCs w:val="28"/>
        </w:rPr>
        <w:t>We are committed to creating environments where everyone feels safe to participate without fear of hostility, exclusion, or scrutiny of their identity. We reject behaviour that undermines dignity, including misgendering, intrusive questioning, or the misuse of legal debates to marginalise individuals.</w:t>
      </w:r>
    </w:p>
    <w:p w14:paraId="6C6C75D1" w14:textId="77777777" w:rsidR="00EB2AEE" w:rsidRPr="00EB2AEE" w:rsidRDefault="00EB2AEE" w:rsidP="00EB2AEE">
      <w:pPr>
        <w:spacing w:after="0" w:line="240" w:lineRule="auto"/>
        <w:rPr>
          <w:sz w:val="28"/>
          <w:szCs w:val="28"/>
        </w:rPr>
      </w:pPr>
    </w:p>
    <w:p w14:paraId="17F0BFF3" w14:textId="77777777" w:rsidR="00EB2AEE" w:rsidRPr="00EB2AEE" w:rsidRDefault="00EB2AEE" w:rsidP="00EB2AEE">
      <w:pPr>
        <w:spacing w:after="0" w:line="240" w:lineRule="auto"/>
        <w:rPr>
          <w:b/>
          <w:bCs/>
          <w:sz w:val="28"/>
          <w:szCs w:val="28"/>
        </w:rPr>
      </w:pPr>
      <w:r w:rsidRPr="00EB2AEE">
        <w:rPr>
          <w:b/>
          <w:bCs/>
          <w:sz w:val="28"/>
          <w:szCs w:val="28"/>
        </w:rPr>
        <w:t>4. Trauma-informed and safeguarding-led practice</w:t>
      </w:r>
    </w:p>
    <w:p w14:paraId="0A008BD9" w14:textId="77777777" w:rsidR="00EB2AEE" w:rsidRPr="00EB2AEE" w:rsidRDefault="00EB2AEE" w:rsidP="00EB2AEE">
      <w:pPr>
        <w:spacing w:after="0" w:line="240" w:lineRule="auto"/>
        <w:rPr>
          <w:sz w:val="28"/>
          <w:szCs w:val="28"/>
        </w:rPr>
      </w:pPr>
      <w:r w:rsidRPr="00EB2AEE">
        <w:rPr>
          <w:sz w:val="28"/>
          <w:szCs w:val="28"/>
        </w:rPr>
        <w:t>We recognise that many trans people have experienced discrimination, exclusion, or harm. Our safeguarding approach prioritises emotional and psychological safety alongside physical safety, and recognises power dynamics within police, faith, and community spaces.</w:t>
      </w:r>
    </w:p>
    <w:p w14:paraId="5201AAA5" w14:textId="77777777" w:rsidR="00EB2AEE" w:rsidRPr="00EB2AEE" w:rsidRDefault="00EB2AEE" w:rsidP="00EB2AEE">
      <w:pPr>
        <w:spacing w:after="0" w:line="240" w:lineRule="auto"/>
        <w:rPr>
          <w:sz w:val="28"/>
          <w:szCs w:val="28"/>
        </w:rPr>
      </w:pPr>
    </w:p>
    <w:p w14:paraId="24FC593B" w14:textId="77777777" w:rsidR="00EB2AEE" w:rsidRPr="00EB2AEE" w:rsidRDefault="00EB2AEE" w:rsidP="00EB2AEE">
      <w:pPr>
        <w:spacing w:after="0" w:line="240" w:lineRule="auto"/>
        <w:rPr>
          <w:b/>
          <w:bCs/>
          <w:sz w:val="28"/>
          <w:szCs w:val="28"/>
        </w:rPr>
      </w:pPr>
      <w:r w:rsidRPr="00EB2AEE">
        <w:rPr>
          <w:b/>
          <w:bCs/>
          <w:sz w:val="28"/>
          <w:szCs w:val="28"/>
        </w:rPr>
        <w:t>5. Balance and proportionality</w:t>
      </w:r>
    </w:p>
    <w:p w14:paraId="7FF7E560" w14:textId="77777777" w:rsidR="00EB2AEE" w:rsidRPr="00EB2AEE" w:rsidRDefault="00EB2AEE" w:rsidP="00EB2AEE">
      <w:pPr>
        <w:spacing w:after="0" w:line="240" w:lineRule="auto"/>
        <w:rPr>
          <w:sz w:val="28"/>
          <w:szCs w:val="28"/>
        </w:rPr>
      </w:pPr>
      <w:r w:rsidRPr="00EB2AEE">
        <w:rPr>
          <w:sz w:val="28"/>
          <w:szCs w:val="28"/>
        </w:rPr>
        <w:t xml:space="preserve">Where different protected characteristics intersect, we commit to addressing issues thoughtfully, proportionately, and on a case-by-case basis. We do not </w:t>
      </w:r>
      <w:r w:rsidRPr="00EB2AEE">
        <w:rPr>
          <w:sz w:val="28"/>
          <w:szCs w:val="28"/>
        </w:rPr>
        <w:lastRenderedPageBreak/>
        <w:t>adopt blanket exclusions. Decisions will be evidence-based, transparent, and rooted in inclusion wherever lawful to do so.</w:t>
      </w:r>
    </w:p>
    <w:p w14:paraId="642795E0" w14:textId="77777777" w:rsidR="00EB2AEE" w:rsidRPr="00EB2AEE" w:rsidRDefault="00EB2AEE" w:rsidP="00EB2AEE">
      <w:pPr>
        <w:spacing w:after="0" w:line="240" w:lineRule="auto"/>
        <w:rPr>
          <w:sz w:val="28"/>
          <w:szCs w:val="28"/>
        </w:rPr>
      </w:pPr>
    </w:p>
    <w:p w14:paraId="5DAD91E8" w14:textId="77777777" w:rsidR="00EB2AEE" w:rsidRPr="00EB2AEE" w:rsidRDefault="00EB2AEE" w:rsidP="00EB2AEE">
      <w:pPr>
        <w:spacing w:after="0" w:line="240" w:lineRule="auto"/>
        <w:rPr>
          <w:b/>
          <w:bCs/>
          <w:sz w:val="28"/>
          <w:szCs w:val="28"/>
        </w:rPr>
      </w:pPr>
      <w:r w:rsidRPr="00EB2AEE">
        <w:rPr>
          <w:b/>
          <w:bCs/>
          <w:sz w:val="28"/>
          <w:szCs w:val="28"/>
        </w:rPr>
        <w:t>6. Ongoing learning and accountability</w:t>
      </w:r>
    </w:p>
    <w:p w14:paraId="64D7E2F7" w14:textId="66C361D2" w:rsidR="00572E45" w:rsidRDefault="00EB2AEE" w:rsidP="00EB2AEE">
      <w:pPr>
        <w:spacing w:after="0" w:line="240" w:lineRule="auto"/>
        <w:rPr>
          <w:sz w:val="28"/>
          <w:szCs w:val="28"/>
        </w:rPr>
      </w:pPr>
      <w:r w:rsidRPr="00EB2AEE">
        <w:rPr>
          <w:sz w:val="28"/>
          <w:szCs w:val="28"/>
        </w:rPr>
        <w:t>We recognise that the legal and social landscape is evolving. This policy will be reviewed regularly, informed by legal developments, sector guidance, and lived experience. We remain open to dialogue, learning, and improvement.</w:t>
      </w:r>
    </w:p>
    <w:p w14:paraId="360A7D03" w14:textId="4B6AA931" w:rsidR="00BA4533" w:rsidRDefault="00BA4533">
      <w:pPr>
        <w:rPr>
          <w:sz w:val="28"/>
          <w:szCs w:val="28"/>
        </w:rPr>
      </w:pPr>
      <w:r>
        <w:rPr>
          <w:sz w:val="28"/>
          <w:szCs w:val="28"/>
        </w:rPr>
        <w:br w:type="page"/>
      </w:r>
    </w:p>
    <w:p w14:paraId="7F5AA1DB" w14:textId="088D7AFE" w:rsidR="00BA4533" w:rsidRDefault="00BA4533" w:rsidP="00BA4533">
      <w:pPr>
        <w:pStyle w:val="Heading1"/>
      </w:pPr>
      <w:r>
        <w:lastRenderedPageBreak/>
        <w:t xml:space="preserve">Section </w:t>
      </w:r>
      <w:r w:rsidR="0056070D">
        <w:t>4</w:t>
      </w:r>
    </w:p>
    <w:p w14:paraId="53003E0D" w14:textId="3046F32E" w:rsidR="00BA4533" w:rsidRPr="00572E45" w:rsidRDefault="00BA4533" w:rsidP="00BA4533">
      <w:pPr>
        <w:pStyle w:val="Heading2"/>
        <w:shd w:val="clear" w:color="auto" w:fill="538135" w:themeFill="accent6" w:themeFillShade="BF"/>
        <w:rPr>
          <w:color w:val="FFFFFF" w:themeColor="background1"/>
        </w:rPr>
      </w:pPr>
      <w:r>
        <w:rPr>
          <w:color w:val="FFFFFF" w:themeColor="background1"/>
        </w:rPr>
        <w:t xml:space="preserve"> Our P</w:t>
      </w:r>
      <w:r w:rsidR="002356B6">
        <w:rPr>
          <w:color w:val="FFFFFF" w:themeColor="background1"/>
        </w:rPr>
        <w:t>olicy</w:t>
      </w:r>
    </w:p>
    <w:p w14:paraId="6D0C7D31" w14:textId="71E9729C" w:rsidR="00C049B7" w:rsidRDefault="00C049B7" w:rsidP="00C049B7">
      <w:pPr>
        <w:spacing w:after="0"/>
        <w:rPr>
          <w:rFonts w:ascii="Calibri" w:eastAsiaTheme="majorEastAsia" w:hAnsi="Calibri" w:cstheme="majorBidi"/>
          <w:bCs/>
          <w:sz w:val="28"/>
          <w:szCs w:val="28"/>
        </w:rPr>
      </w:pPr>
      <w:r w:rsidRPr="00C049B7">
        <w:rPr>
          <w:rFonts w:ascii="Calibri" w:eastAsiaTheme="majorEastAsia" w:hAnsi="Calibri" w:cstheme="majorBidi"/>
          <w:bCs/>
          <w:sz w:val="28"/>
          <w:szCs w:val="28"/>
        </w:rPr>
        <w:t>This section provides practical expectations to support consistent, inclusive practice across Police Pagan Association activities.</w:t>
      </w:r>
    </w:p>
    <w:p w14:paraId="7A922F92" w14:textId="77777777" w:rsidR="00C049B7" w:rsidRPr="00C049B7" w:rsidRDefault="00C049B7" w:rsidP="00C049B7">
      <w:pPr>
        <w:spacing w:after="0"/>
        <w:rPr>
          <w:rFonts w:ascii="Calibri" w:eastAsiaTheme="majorEastAsia" w:hAnsi="Calibri" w:cstheme="majorBidi"/>
          <w:bCs/>
          <w:sz w:val="28"/>
          <w:szCs w:val="28"/>
        </w:rPr>
      </w:pPr>
    </w:p>
    <w:p w14:paraId="191D4990" w14:textId="32201707" w:rsidR="00454DD1" w:rsidRPr="00D31605" w:rsidRDefault="00454DD1" w:rsidP="00454DD1">
      <w:pPr>
        <w:spacing w:after="0"/>
        <w:rPr>
          <w:rFonts w:cstheme="minorHAnsi"/>
          <w:b/>
          <w:bCs/>
          <w:sz w:val="28"/>
          <w:szCs w:val="28"/>
        </w:rPr>
      </w:pPr>
      <w:r w:rsidRPr="00D31605">
        <w:rPr>
          <w:rFonts w:cstheme="minorHAnsi"/>
          <w:b/>
          <w:bCs/>
          <w:sz w:val="28"/>
          <w:szCs w:val="28"/>
        </w:rPr>
        <w:t>1. Purpose of This Policy</w:t>
      </w:r>
    </w:p>
    <w:p w14:paraId="139BDC12" w14:textId="77777777" w:rsidR="00454DD1" w:rsidRPr="00454DD1" w:rsidRDefault="00454DD1" w:rsidP="00454DD1">
      <w:pPr>
        <w:spacing w:after="0"/>
        <w:rPr>
          <w:rFonts w:cstheme="minorHAnsi"/>
          <w:sz w:val="28"/>
          <w:szCs w:val="28"/>
        </w:rPr>
      </w:pPr>
      <w:r w:rsidRPr="00454DD1">
        <w:rPr>
          <w:rFonts w:cstheme="minorHAnsi"/>
          <w:sz w:val="28"/>
          <w:szCs w:val="28"/>
        </w:rPr>
        <w:t>This policy sets out how the Police Pagan Association will support, include, and safeguard trans and non-binary people within the communities it represents and serves.</w:t>
      </w:r>
    </w:p>
    <w:p w14:paraId="5D566AAF" w14:textId="77777777" w:rsidR="00454DD1" w:rsidRPr="00454DD1" w:rsidRDefault="00454DD1" w:rsidP="00454DD1">
      <w:pPr>
        <w:spacing w:after="0"/>
        <w:rPr>
          <w:rFonts w:cstheme="minorHAnsi"/>
          <w:sz w:val="28"/>
          <w:szCs w:val="28"/>
        </w:rPr>
      </w:pPr>
    </w:p>
    <w:p w14:paraId="7233967E" w14:textId="23756F84" w:rsidR="00454DD1" w:rsidRPr="00454DD1" w:rsidRDefault="00454DD1" w:rsidP="00454DD1">
      <w:pPr>
        <w:spacing w:after="0"/>
        <w:rPr>
          <w:rFonts w:cstheme="minorHAnsi"/>
          <w:sz w:val="28"/>
          <w:szCs w:val="28"/>
        </w:rPr>
      </w:pPr>
      <w:r w:rsidRPr="00454DD1">
        <w:rPr>
          <w:rFonts w:cstheme="minorHAnsi"/>
          <w:sz w:val="28"/>
          <w:szCs w:val="28"/>
        </w:rPr>
        <w:t>It exists to:</w:t>
      </w:r>
    </w:p>
    <w:p w14:paraId="5C1843CE" w14:textId="513BCB8C" w:rsidR="00454DD1" w:rsidRPr="006374FA" w:rsidRDefault="00454DD1" w:rsidP="00454DD1">
      <w:pPr>
        <w:pStyle w:val="ListParagraph"/>
        <w:numPr>
          <w:ilvl w:val="0"/>
          <w:numId w:val="81"/>
        </w:numPr>
        <w:spacing w:after="0"/>
        <w:rPr>
          <w:rFonts w:cstheme="minorHAnsi"/>
          <w:sz w:val="28"/>
          <w:szCs w:val="28"/>
        </w:rPr>
      </w:pPr>
      <w:r w:rsidRPr="006374FA">
        <w:rPr>
          <w:rFonts w:cstheme="minorHAnsi"/>
          <w:sz w:val="28"/>
          <w:szCs w:val="28"/>
        </w:rPr>
        <w:t>Provide clarity in a complex and evolving legal landscape</w:t>
      </w:r>
    </w:p>
    <w:p w14:paraId="3106A18A" w14:textId="0097DA02" w:rsidR="00454DD1" w:rsidRPr="006374FA" w:rsidRDefault="00454DD1" w:rsidP="00454DD1">
      <w:pPr>
        <w:pStyle w:val="ListParagraph"/>
        <w:numPr>
          <w:ilvl w:val="0"/>
          <w:numId w:val="81"/>
        </w:numPr>
        <w:spacing w:after="0"/>
        <w:rPr>
          <w:rFonts w:cstheme="minorHAnsi"/>
          <w:sz w:val="28"/>
          <w:szCs w:val="28"/>
        </w:rPr>
      </w:pPr>
      <w:r w:rsidRPr="006374FA">
        <w:rPr>
          <w:rFonts w:cstheme="minorHAnsi"/>
          <w:sz w:val="28"/>
          <w:szCs w:val="28"/>
        </w:rPr>
        <w:t>Ensure lawful, proportionate, and ethical practice</w:t>
      </w:r>
    </w:p>
    <w:p w14:paraId="7341ED34" w14:textId="21C21571" w:rsidR="00454DD1" w:rsidRPr="006374FA" w:rsidRDefault="00454DD1" w:rsidP="00454DD1">
      <w:pPr>
        <w:pStyle w:val="ListParagraph"/>
        <w:numPr>
          <w:ilvl w:val="0"/>
          <w:numId w:val="81"/>
        </w:numPr>
        <w:spacing w:after="0"/>
        <w:rPr>
          <w:rFonts w:cstheme="minorHAnsi"/>
          <w:sz w:val="28"/>
          <w:szCs w:val="28"/>
        </w:rPr>
      </w:pPr>
      <w:r w:rsidRPr="006374FA">
        <w:rPr>
          <w:rFonts w:cstheme="minorHAnsi"/>
          <w:sz w:val="28"/>
          <w:szCs w:val="28"/>
        </w:rPr>
        <w:t>Promote dignity, safety, and inclusion</w:t>
      </w:r>
    </w:p>
    <w:p w14:paraId="030C7A9C" w14:textId="7C44B2A1" w:rsidR="00454DD1" w:rsidRPr="006374FA" w:rsidRDefault="00454DD1" w:rsidP="00454DD1">
      <w:pPr>
        <w:pStyle w:val="ListParagraph"/>
        <w:numPr>
          <w:ilvl w:val="0"/>
          <w:numId w:val="81"/>
        </w:numPr>
        <w:spacing w:after="0"/>
        <w:rPr>
          <w:rFonts w:cstheme="minorHAnsi"/>
          <w:sz w:val="28"/>
          <w:szCs w:val="28"/>
        </w:rPr>
      </w:pPr>
      <w:r w:rsidRPr="006374FA">
        <w:rPr>
          <w:rFonts w:cstheme="minorHAnsi"/>
          <w:sz w:val="28"/>
          <w:szCs w:val="28"/>
        </w:rPr>
        <w:t>Support members, leaders, and organisers to act with confidence</w:t>
      </w:r>
    </w:p>
    <w:p w14:paraId="10C85930" w14:textId="689BF461" w:rsidR="00454DD1" w:rsidRPr="006374FA" w:rsidRDefault="00454DD1" w:rsidP="006374FA">
      <w:pPr>
        <w:pStyle w:val="ListParagraph"/>
        <w:numPr>
          <w:ilvl w:val="0"/>
          <w:numId w:val="81"/>
        </w:numPr>
        <w:spacing w:after="0"/>
        <w:rPr>
          <w:rFonts w:cstheme="minorHAnsi"/>
          <w:sz w:val="28"/>
          <w:szCs w:val="28"/>
        </w:rPr>
      </w:pPr>
      <w:r w:rsidRPr="006374FA">
        <w:rPr>
          <w:rFonts w:cstheme="minorHAnsi"/>
          <w:sz w:val="28"/>
          <w:szCs w:val="28"/>
        </w:rPr>
        <w:t xml:space="preserve">Align with policing values, governance expectations, and </w:t>
      </w:r>
      <w:r w:rsidR="002163B0">
        <w:rPr>
          <w:rFonts w:cstheme="minorHAnsi"/>
          <w:sz w:val="28"/>
          <w:szCs w:val="28"/>
        </w:rPr>
        <w:t xml:space="preserve">diversity </w:t>
      </w:r>
      <w:r w:rsidRPr="006374FA">
        <w:rPr>
          <w:rFonts w:cstheme="minorHAnsi"/>
          <w:sz w:val="28"/>
          <w:szCs w:val="28"/>
        </w:rPr>
        <w:t xml:space="preserve">staff </w:t>
      </w:r>
      <w:r w:rsidR="002163B0">
        <w:rPr>
          <w:rFonts w:cstheme="minorHAnsi"/>
          <w:sz w:val="28"/>
          <w:szCs w:val="28"/>
        </w:rPr>
        <w:t xml:space="preserve">support </w:t>
      </w:r>
      <w:r w:rsidRPr="006374FA">
        <w:rPr>
          <w:rFonts w:cstheme="minorHAnsi"/>
          <w:sz w:val="28"/>
          <w:szCs w:val="28"/>
        </w:rPr>
        <w:t>network standards</w:t>
      </w:r>
    </w:p>
    <w:p w14:paraId="711247D9" w14:textId="77777777" w:rsidR="00454DD1" w:rsidRPr="00454DD1" w:rsidRDefault="00454DD1" w:rsidP="00454DD1">
      <w:pPr>
        <w:spacing w:after="0"/>
        <w:rPr>
          <w:rFonts w:cstheme="minorHAnsi"/>
          <w:sz w:val="28"/>
          <w:szCs w:val="28"/>
        </w:rPr>
      </w:pPr>
    </w:p>
    <w:p w14:paraId="7C172FA2" w14:textId="573E6C54" w:rsidR="00454DD1" w:rsidRPr="00454DD1" w:rsidRDefault="00454DD1" w:rsidP="00454DD1">
      <w:pPr>
        <w:spacing w:after="0"/>
        <w:rPr>
          <w:rFonts w:cstheme="minorHAnsi"/>
          <w:sz w:val="28"/>
          <w:szCs w:val="28"/>
        </w:rPr>
      </w:pPr>
      <w:r w:rsidRPr="00454DD1">
        <w:rPr>
          <w:rFonts w:cstheme="minorHAnsi"/>
          <w:sz w:val="28"/>
          <w:szCs w:val="28"/>
        </w:rPr>
        <w:t>This policy applies to:</w:t>
      </w:r>
    </w:p>
    <w:p w14:paraId="1B69CFAA" w14:textId="2E9E2816" w:rsidR="00454DD1" w:rsidRPr="006374FA" w:rsidRDefault="00454DD1" w:rsidP="00454DD1">
      <w:pPr>
        <w:pStyle w:val="ListParagraph"/>
        <w:numPr>
          <w:ilvl w:val="0"/>
          <w:numId w:val="82"/>
        </w:numPr>
        <w:spacing w:after="0"/>
        <w:rPr>
          <w:rFonts w:cstheme="minorHAnsi"/>
          <w:sz w:val="28"/>
          <w:szCs w:val="28"/>
        </w:rPr>
      </w:pPr>
      <w:r w:rsidRPr="006374FA">
        <w:rPr>
          <w:rFonts w:cstheme="minorHAnsi"/>
          <w:sz w:val="28"/>
          <w:szCs w:val="28"/>
        </w:rPr>
        <w:t>Members and allies</w:t>
      </w:r>
    </w:p>
    <w:p w14:paraId="371E5441" w14:textId="393E08C1" w:rsidR="00454DD1" w:rsidRPr="006374FA" w:rsidRDefault="00454DD1" w:rsidP="00454DD1">
      <w:pPr>
        <w:pStyle w:val="ListParagraph"/>
        <w:numPr>
          <w:ilvl w:val="0"/>
          <w:numId w:val="82"/>
        </w:numPr>
        <w:spacing w:after="0"/>
        <w:rPr>
          <w:rFonts w:cstheme="minorHAnsi"/>
          <w:sz w:val="28"/>
          <w:szCs w:val="28"/>
        </w:rPr>
      </w:pPr>
      <w:r w:rsidRPr="006374FA">
        <w:rPr>
          <w:rFonts w:cstheme="minorHAnsi"/>
          <w:sz w:val="28"/>
          <w:szCs w:val="28"/>
        </w:rPr>
        <w:t>Staff network leaders and volunteers</w:t>
      </w:r>
    </w:p>
    <w:p w14:paraId="235A6546" w14:textId="1EE3A265" w:rsidR="00454DD1" w:rsidRPr="006374FA" w:rsidRDefault="00454DD1" w:rsidP="00454DD1">
      <w:pPr>
        <w:pStyle w:val="ListParagraph"/>
        <w:numPr>
          <w:ilvl w:val="0"/>
          <w:numId w:val="82"/>
        </w:numPr>
        <w:spacing w:after="0"/>
        <w:rPr>
          <w:rFonts w:cstheme="minorHAnsi"/>
          <w:sz w:val="28"/>
          <w:szCs w:val="28"/>
        </w:rPr>
      </w:pPr>
      <w:r w:rsidRPr="006374FA">
        <w:rPr>
          <w:rFonts w:cstheme="minorHAnsi"/>
          <w:sz w:val="28"/>
          <w:szCs w:val="28"/>
        </w:rPr>
        <w:t>Events, rituals, meetings, and online spaces</w:t>
      </w:r>
    </w:p>
    <w:p w14:paraId="5DEBE307" w14:textId="77777777" w:rsidR="00454DD1" w:rsidRPr="006374FA" w:rsidRDefault="00454DD1" w:rsidP="006374FA">
      <w:pPr>
        <w:pStyle w:val="ListParagraph"/>
        <w:numPr>
          <w:ilvl w:val="0"/>
          <w:numId w:val="82"/>
        </w:numPr>
        <w:spacing w:after="0"/>
        <w:rPr>
          <w:rFonts w:cstheme="minorHAnsi"/>
          <w:sz w:val="28"/>
          <w:szCs w:val="28"/>
        </w:rPr>
      </w:pPr>
      <w:r w:rsidRPr="006374FA">
        <w:rPr>
          <w:rFonts w:cstheme="minorHAnsi"/>
          <w:sz w:val="28"/>
          <w:szCs w:val="28"/>
        </w:rPr>
        <w:t>Communications and partnerships</w:t>
      </w:r>
    </w:p>
    <w:p w14:paraId="3D717104" w14:textId="77777777" w:rsidR="00454DD1" w:rsidRPr="00454DD1" w:rsidRDefault="00454DD1" w:rsidP="00454DD1">
      <w:pPr>
        <w:spacing w:after="0"/>
        <w:rPr>
          <w:rFonts w:cstheme="minorHAnsi"/>
          <w:sz w:val="28"/>
          <w:szCs w:val="28"/>
        </w:rPr>
      </w:pPr>
    </w:p>
    <w:p w14:paraId="37F6982C" w14:textId="2B5F061F" w:rsidR="00454DD1" w:rsidRPr="00D31605" w:rsidRDefault="00454DD1" w:rsidP="00454DD1">
      <w:pPr>
        <w:spacing w:after="0"/>
        <w:rPr>
          <w:rFonts w:cstheme="minorHAnsi"/>
          <w:b/>
          <w:bCs/>
          <w:sz w:val="28"/>
          <w:szCs w:val="28"/>
        </w:rPr>
      </w:pPr>
      <w:r w:rsidRPr="00D31605">
        <w:rPr>
          <w:rFonts w:cstheme="minorHAnsi"/>
          <w:b/>
          <w:bCs/>
          <w:sz w:val="28"/>
          <w:szCs w:val="28"/>
        </w:rPr>
        <w:t>2. Values and Principles</w:t>
      </w:r>
    </w:p>
    <w:p w14:paraId="0A38B3A5" w14:textId="77777777" w:rsidR="00454DD1" w:rsidRPr="00454DD1" w:rsidRDefault="00454DD1" w:rsidP="00454DD1">
      <w:pPr>
        <w:spacing w:after="0"/>
        <w:rPr>
          <w:rFonts w:cstheme="minorHAnsi"/>
          <w:sz w:val="28"/>
          <w:szCs w:val="28"/>
        </w:rPr>
      </w:pPr>
      <w:r w:rsidRPr="00454DD1">
        <w:rPr>
          <w:rFonts w:cstheme="minorHAnsi"/>
          <w:sz w:val="28"/>
          <w:szCs w:val="28"/>
        </w:rPr>
        <w:t>The Police Pagan Association is guided by the following principles:</w:t>
      </w:r>
    </w:p>
    <w:p w14:paraId="3C506462" w14:textId="77777777" w:rsidR="00454DD1" w:rsidRPr="00454DD1" w:rsidRDefault="00454DD1" w:rsidP="00454DD1">
      <w:pPr>
        <w:spacing w:after="0"/>
        <w:rPr>
          <w:rFonts w:cstheme="minorHAnsi"/>
          <w:sz w:val="28"/>
          <w:szCs w:val="28"/>
        </w:rPr>
      </w:pPr>
    </w:p>
    <w:p w14:paraId="5AEB6F48" w14:textId="108F88AE" w:rsidR="00454DD1" w:rsidRPr="003A212C" w:rsidRDefault="00454DD1" w:rsidP="003A212C">
      <w:pPr>
        <w:spacing w:after="0"/>
        <w:ind w:left="360"/>
        <w:rPr>
          <w:rFonts w:cstheme="minorHAnsi"/>
          <w:b/>
          <w:bCs/>
          <w:sz w:val="28"/>
          <w:szCs w:val="28"/>
        </w:rPr>
      </w:pPr>
      <w:r w:rsidRPr="003A212C">
        <w:rPr>
          <w:rFonts w:cstheme="minorHAnsi"/>
          <w:b/>
          <w:bCs/>
          <w:sz w:val="28"/>
          <w:szCs w:val="28"/>
        </w:rPr>
        <w:t>2.1 Dignity and Respect</w:t>
      </w:r>
    </w:p>
    <w:p w14:paraId="7D493DF5" w14:textId="2716FF73" w:rsidR="00454DD1" w:rsidRPr="00D31605" w:rsidRDefault="00454DD1" w:rsidP="003A212C">
      <w:pPr>
        <w:pStyle w:val="ListParagraph"/>
        <w:numPr>
          <w:ilvl w:val="0"/>
          <w:numId w:val="83"/>
        </w:numPr>
        <w:spacing w:after="0"/>
        <w:ind w:left="720"/>
        <w:rPr>
          <w:rFonts w:cstheme="minorHAnsi"/>
          <w:sz w:val="28"/>
          <w:szCs w:val="28"/>
        </w:rPr>
      </w:pPr>
      <w:r w:rsidRPr="00D31605">
        <w:rPr>
          <w:rFonts w:cstheme="minorHAnsi"/>
          <w:sz w:val="28"/>
          <w:szCs w:val="28"/>
        </w:rPr>
        <w:t>Every person is entitled to be treated with dignity and respect.</w:t>
      </w:r>
    </w:p>
    <w:p w14:paraId="7DDACBF9" w14:textId="77777777" w:rsidR="00454DD1" w:rsidRPr="00D31605" w:rsidRDefault="00454DD1" w:rsidP="003A212C">
      <w:pPr>
        <w:pStyle w:val="ListParagraph"/>
        <w:numPr>
          <w:ilvl w:val="0"/>
          <w:numId w:val="83"/>
        </w:numPr>
        <w:spacing w:after="0"/>
        <w:ind w:left="720"/>
        <w:rPr>
          <w:rFonts w:cstheme="minorHAnsi"/>
          <w:sz w:val="28"/>
          <w:szCs w:val="28"/>
        </w:rPr>
      </w:pPr>
      <w:r w:rsidRPr="00D31605">
        <w:rPr>
          <w:rFonts w:cstheme="minorHAnsi"/>
          <w:sz w:val="28"/>
          <w:szCs w:val="28"/>
        </w:rPr>
        <w:t>Identity, belief, and lived experience must not be subject to ridicule, suspicion, or hostility.</w:t>
      </w:r>
    </w:p>
    <w:p w14:paraId="4DD005EB" w14:textId="77777777" w:rsidR="00454DD1" w:rsidRPr="00454DD1" w:rsidRDefault="00454DD1" w:rsidP="00454DD1">
      <w:pPr>
        <w:spacing w:after="0"/>
        <w:rPr>
          <w:rFonts w:cstheme="minorHAnsi"/>
          <w:sz w:val="28"/>
          <w:szCs w:val="28"/>
        </w:rPr>
      </w:pPr>
    </w:p>
    <w:p w14:paraId="0618B7A7" w14:textId="2B16E995" w:rsidR="00454DD1" w:rsidRPr="00D31605" w:rsidRDefault="00454DD1" w:rsidP="003A212C">
      <w:pPr>
        <w:spacing w:after="0"/>
        <w:ind w:left="360"/>
        <w:rPr>
          <w:rFonts w:cstheme="minorHAnsi"/>
          <w:b/>
          <w:bCs/>
          <w:sz w:val="28"/>
          <w:szCs w:val="28"/>
        </w:rPr>
      </w:pPr>
      <w:r w:rsidRPr="00D31605">
        <w:rPr>
          <w:rFonts w:cstheme="minorHAnsi"/>
          <w:b/>
          <w:bCs/>
          <w:sz w:val="28"/>
          <w:szCs w:val="28"/>
        </w:rPr>
        <w:t>2.2 Lawful Inclusion</w:t>
      </w:r>
    </w:p>
    <w:p w14:paraId="24BD08E8" w14:textId="25379AB2" w:rsidR="00454DD1" w:rsidRPr="00D31605" w:rsidRDefault="00454DD1" w:rsidP="003A212C">
      <w:pPr>
        <w:pStyle w:val="ListParagraph"/>
        <w:numPr>
          <w:ilvl w:val="0"/>
          <w:numId w:val="84"/>
        </w:numPr>
        <w:spacing w:after="0"/>
        <w:ind w:left="720"/>
        <w:rPr>
          <w:rFonts w:cstheme="minorHAnsi"/>
          <w:sz w:val="28"/>
          <w:szCs w:val="28"/>
        </w:rPr>
      </w:pPr>
      <w:r w:rsidRPr="00D31605">
        <w:rPr>
          <w:rFonts w:cstheme="minorHAnsi"/>
          <w:sz w:val="28"/>
          <w:szCs w:val="28"/>
        </w:rPr>
        <w:t>Inclusion and legal compliance are not opposites.</w:t>
      </w:r>
    </w:p>
    <w:p w14:paraId="030B6E26" w14:textId="77777777" w:rsidR="00454DD1" w:rsidRPr="00D31605" w:rsidRDefault="00454DD1" w:rsidP="003A212C">
      <w:pPr>
        <w:pStyle w:val="ListParagraph"/>
        <w:numPr>
          <w:ilvl w:val="0"/>
          <w:numId w:val="84"/>
        </w:numPr>
        <w:spacing w:after="0"/>
        <w:ind w:left="720"/>
        <w:rPr>
          <w:rFonts w:cstheme="minorHAnsi"/>
          <w:sz w:val="28"/>
          <w:szCs w:val="28"/>
        </w:rPr>
      </w:pPr>
      <w:r w:rsidRPr="00D31605">
        <w:rPr>
          <w:rFonts w:cstheme="minorHAnsi"/>
          <w:sz w:val="28"/>
          <w:szCs w:val="28"/>
        </w:rPr>
        <w:t>We commit to meeting our legal duties while promoting inclusion wherever lawful.</w:t>
      </w:r>
    </w:p>
    <w:p w14:paraId="688D4E51" w14:textId="77777777" w:rsidR="00454DD1" w:rsidRPr="00454DD1" w:rsidRDefault="00454DD1" w:rsidP="00454DD1">
      <w:pPr>
        <w:spacing w:after="0"/>
        <w:rPr>
          <w:rFonts w:cstheme="minorHAnsi"/>
          <w:sz w:val="28"/>
          <w:szCs w:val="28"/>
        </w:rPr>
      </w:pPr>
    </w:p>
    <w:p w14:paraId="4657E853" w14:textId="0209A2D0" w:rsidR="00454DD1" w:rsidRPr="003A212C" w:rsidRDefault="00454DD1" w:rsidP="003A212C">
      <w:pPr>
        <w:spacing w:after="0"/>
        <w:ind w:left="360"/>
        <w:rPr>
          <w:rFonts w:cstheme="minorHAnsi"/>
          <w:b/>
          <w:bCs/>
          <w:sz w:val="28"/>
          <w:szCs w:val="28"/>
        </w:rPr>
      </w:pPr>
      <w:r w:rsidRPr="003A212C">
        <w:rPr>
          <w:rFonts w:cstheme="minorHAnsi"/>
          <w:b/>
          <w:bCs/>
          <w:sz w:val="28"/>
          <w:szCs w:val="28"/>
        </w:rPr>
        <w:t>2.3 Safeguarding and Harm Prevention</w:t>
      </w:r>
    </w:p>
    <w:p w14:paraId="6C353E13" w14:textId="52072E1A" w:rsidR="00454DD1" w:rsidRPr="003A212C" w:rsidRDefault="00454DD1" w:rsidP="00454DD1">
      <w:pPr>
        <w:pStyle w:val="ListParagraph"/>
        <w:numPr>
          <w:ilvl w:val="0"/>
          <w:numId w:val="85"/>
        </w:numPr>
        <w:spacing w:after="0"/>
        <w:rPr>
          <w:rFonts w:cstheme="minorHAnsi"/>
          <w:sz w:val="28"/>
          <w:szCs w:val="28"/>
        </w:rPr>
      </w:pPr>
      <w:r w:rsidRPr="003A212C">
        <w:rPr>
          <w:rFonts w:cstheme="minorHAnsi"/>
          <w:sz w:val="28"/>
          <w:szCs w:val="28"/>
        </w:rPr>
        <w:t>Safeguarding includes emotional and psychological safety, not only physical harm.</w:t>
      </w:r>
    </w:p>
    <w:p w14:paraId="519B4E18" w14:textId="77777777" w:rsidR="00454DD1" w:rsidRPr="003A212C" w:rsidRDefault="00454DD1" w:rsidP="003A212C">
      <w:pPr>
        <w:pStyle w:val="ListParagraph"/>
        <w:numPr>
          <w:ilvl w:val="0"/>
          <w:numId w:val="85"/>
        </w:numPr>
        <w:spacing w:after="0"/>
        <w:rPr>
          <w:rFonts w:cstheme="minorHAnsi"/>
          <w:sz w:val="28"/>
          <w:szCs w:val="28"/>
        </w:rPr>
      </w:pPr>
      <w:r w:rsidRPr="003A212C">
        <w:rPr>
          <w:rFonts w:cstheme="minorHAnsi"/>
          <w:sz w:val="28"/>
          <w:szCs w:val="28"/>
        </w:rPr>
        <w:t>We prioritise early intervention, clear boundaries, and trauma-informed practice.</w:t>
      </w:r>
    </w:p>
    <w:p w14:paraId="4E0FDDD6" w14:textId="77777777" w:rsidR="00454DD1" w:rsidRPr="00454DD1" w:rsidRDefault="00454DD1" w:rsidP="00454DD1">
      <w:pPr>
        <w:spacing w:after="0"/>
        <w:rPr>
          <w:rFonts w:cstheme="minorHAnsi"/>
          <w:sz w:val="28"/>
          <w:szCs w:val="28"/>
        </w:rPr>
      </w:pPr>
    </w:p>
    <w:p w14:paraId="0B19111A" w14:textId="30E361B0" w:rsidR="00454DD1" w:rsidRPr="003A212C" w:rsidRDefault="00454DD1" w:rsidP="003A212C">
      <w:pPr>
        <w:spacing w:after="0"/>
        <w:ind w:left="360"/>
        <w:rPr>
          <w:rFonts w:cstheme="minorHAnsi"/>
          <w:b/>
          <w:bCs/>
          <w:sz w:val="28"/>
          <w:szCs w:val="28"/>
        </w:rPr>
      </w:pPr>
      <w:r w:rsidRPr="003A212C">
        <w:rPr>
          <w:rFonts w:cstheme="minorHAnsi"/>
          <w:b/>
          <w:bCs/>
          <w:sz w:val="28"/>
          <w:szCs w:val="28"/>
        </w:rPr>
        <w:t>2.4 Proportionality and Evidence</w:t>
      </w:r>
    </w:p>
    <w:p w14:paraId="50B7813D" w14:textId="17E8A077" w:rsidR="00454DD1" w:rsidRPr="003A212C" w:rsidRDefault="00454DD1" w:rsidP="00454DD1">
      <w:pPr>
        <w:pStyle w:val="ListParagraph"/>
        <w:numPr>
          <w:ilvl w:val="0"/>
          <w:numId w:val="86"/>
        </w:numPr>
        <w:spacing w:after="0"/>
        <w:rPr>
          <w:rFonts w:cstheme="minorHAnsi"/>
          <w:sz w:val="28"/>
          <w:szCs w:val="28"/>
        </w:rPr>
      </w:pPr>
      <w:r w:rsidRPr="003A212C">
        <w:rPr>
          <w:rFonts w:cstheme="minorHAnsi"/>
          <w:sz w:val="28"/>
          <w:szCs w:val="28"/>
        </w:rPr>
        <w:t>Decisions must be proportionate to risk.</w:t>
      </w:r>
    </w:p>
    <w:p w14:paraId="2AE5DED2" w14:textId="77777777" w:rsidR="00454DD1" w:rsidRPr="003A212C" w:rsidRDefault="00454DD1" w:rsidP="003A212C">
      <w:pPr>
        <w:pStyle w:val="ListParagraph"/>
        <w:numPr>
          <w:ilvl w:val="0"/>
          <w:numId w:val="86"/>
        </w:numPr>
        <w:spacing w:after="0"/>
        <w:rPr>
          <w:rFonts w:cstheme="minorHAnsi"/>
          <w:sz w:val="28"/>
          <w:szCs w:val="28"/>
        </w:rPr>
      </w:pPr>
      <w:r w:rsidRPr="003A212C">
        <w:rPr>
          <w:rFonts w:cstheme="minorHAnsi"/>
          <w:sz w:val="28"/>
          <w:szCs w:val="28"/>
        </w:rPr>
        <w:t>We do not act on fear, assumption, or ideology.</w:t>
      </w:r>
    </w:p>
    <w:p w14:paraId="4FA1FA13" w14:textId="77777777" w:rsidR="00454DD1" w:rsidRPr="00454DD1" w:rsidRDefault="00454DD1" w:rsidP="00454DD1">
      <w:pPr>
        <w:spacing w:after="0"/>
        <w:rPr>
          <w:rFonts w:cstheme="minorHAnsi"/>
          <w:sz w:val="28"/>
          <w:szCs w:val="28"/>
        </w:rPr>
      </w:pPr>
    </w:p>
    <w:p w14:paraId="68F67CF0" w14:textId="30B13660" w:rsidR="00454DD1" w:rsidRPr="003A212C" w:rsidRDefault="00454DD1" w:rsidP="003A212C">
      <w:pPr>
        <w:spacing w:after="0"/>
        <w:ind w:left="360"/>
        <w:rPr>
          <w:rFonts w:cstheme="minorHAnsi"/>
          <w:b/>
          <w:bCs/>
          <w:sz w:val="28"/>
          <w:szCs w:val="28"/>
        </w:rPr>
      </w:pPr>
      <w:r w:rsidRPr="003A212C">
        <w:rPr>
          <w:rFonts w:cstheme="minorHAnsi"/>
          <w:b/>
          <w:bCs/>
          <w:sz w:val="28"/>
          <w:szCs w:val="28"/>
        </w:rPr>
        <w:t>2.5 Legitimacy and Trust</w:t>
      </w:r>
    </w:p>
    <w:p w14:paraId="275B083C" w14:textId="577DA127" w:rsidR="00454DD1" w:rsidRPr="003A212C" w:rsidRDefault="00454DD1" w:rsidP="00454DD1">
      <w:pPr>
        <w:pStyle w:val="ListParagraph"/>
        <w:numPr>
          <w:ilvl w:val="0"/>
          <w:numId w:val="87"/>
        </w:numPr>
        <w:spacing w:after="0"/>
        <w:rPr>
          <w:rFonts w:cstheme="minorHAnsi"/>
          <w:sz w:val="28"/>
          <w:szCs w:val="28"/>
        </w:rPr>
      </w:pPr>
      <w:r w:rsidRPr="003A212C">
        <w:rPr>
          <w:rFonts w:cstheme="minorHAnsi"/>
          <w:sz w:val="28"/>
          <w:szCs w:val="28"/>
        </w:rPr>
        <w:t>Staff networks play a critical role in trust, wellbeing, and organisational legitimacy.</w:t>
      </w:r>
    </w:p>
    <w:p w14:paraId="6A57B31F" w14:textId="77777777" w:rsidR="00454DD1" w:rsidRPr="003A212C" w:rsidRDefault="00454DD1" w:rsidP="003A212C">
      <w:pPr>
        <w:pStyle w:val="ListParagraph"/>
        <w:numPr>
          <w:ilvl w:val="0"/>
          <w:numId w:val="87"/>
        </w:numPr>
        <w:spacing w:after="0"/>
        <w:rPr>
          <w:rFonts w:cstheme="minorHAnsi"/>
          <w:sz w:val="28"/>
          <w:szCs w:val="28"/>
        </w:rPr>
      </w:pPr>
      <w:r w:rsidRPr="003A212C">
        <w:rPr>
          <w:rFonts w:cstheme="minorHAnsi"/>
          <w:sz w:val="28"/>
          <w:szCs w:val="28"/>
        </w:rPr>
        <w:t>Inclusion strengthens confidence in policing, internally and externally.</w:t>
      </w:r>
    </w:p>
    <w:p w14:paraId="417F977C" w14:textId="77777777" w:rsidR="00454DD1" w:rsidRPr="00454DD1" w:rsidRDefault="00454DD1" w:rsidP="00454DD1">
      <w:pPr>
        <w:spacing w:after="0"/>
        <w:rPr>
          <w:rFonts w:cstheme="minorHAnsi"/>
          <w:sz w:val="28"/>
          <w:szCs w:val="28"/>
        </w:rPr>
      </w:pPr>
    </w:p>
    <w:p w14:paraId="682BFFEB" w14:textId="2011B0B1" w:rsidR="00454DD1" w:rsidRPr="0007772A" w:rsidRDefault="00454DD1" w:rsidP="00454DD1">
      <w:pPr>
        <w:spacing w:after="0"/>
        <w:rPr>
          <w:rFonts w:cstheme="minorHAnsi"/>
          <w:b/>
          <w:bCs/>
          <w:sz w:val="28"/>
          <w:szCs w:val="28"/>
        </w:rPr>
      </w:pPr>
      <w:r w:rsidRPr="003A212C">
        <w:rPr>
          <w:rFonts w:cstheme="minorHAnsi"/>
          <w:b/>
          <w:bCs/>
          <w:sz w:val="28"/>
          <w:szCs w:val="28"/>
        </w:rPr>
        <w:t>3. Legal Framework</w:t>
      </w:r>
    </w:p>
    <w:p w14:paraId="7B05D925" w14:textId="77777777" w:rsidR="00454DD1" w:rsidRPr="00454DD1" w:rsidRDefault="00454DD1" w:rsidP="00454DD1">
      <w:pPr>
        <w:spacing w:after="0"/>
        <w:rPr>
          <w:rFonts w:cstheme="minorHAnsi"/>
          <w:sz w:val="28"/>
          <w:szCs w:val="28"/>
        </w:rPr>
      </w:pPr>
      <w:r w:rsidRPr="00454DD1">
        <w:rPr>
          <w:rFonts w:cstheme="minorHAnsi"/>
          <w:sz w:val="28"/>
          <w:szCs w:val="28"/>
        </w:rPr>
        <w:t>This policy is grounded in UK law and statutory duties, including but not limited to:</w:t>
      </w:r>
    </w:p>
    <w:p w14:paraId="2A686D88" w14:textId="77777777" w:rsidR="00454DD1" w:rsidRPr="00454DD1" w:rsidRDefault="00454DD1" w:rsidP="00454DD1">
      <w:pPr>
        <w:spacing w:after="0"/>
        <w:rPr>
          <w:rFonts w:cstheme="minorHAnsi"/>
          <w:sz w:val="28"/>
          <w:szCs w:val="28"/>
        </w:rPr>
      </w:pPr>
    </w:p>
    <w:p w14:paraId="1C8F447E" w14:textId="0666EF62" w:rsidR="00454DD1" w:rsidRPr="004B121A" w:rsidRDefault="00454DD1" w:rsidP="004B121A">
      <w:pPr>
        <w:spacing w:after="0"/>
        <w:ind w:left="360"/>
        <w:rPr>
          <w:rFonts w:cstheme="minorHAnsi"/>
          <w:b/>
          <w:bCs/>
          <w:sz w:val="28"/>
          <w:szCs w:val="28"/>
        </w:rPr>
      </w:pPr>
      <w:r w:rsidRPr="004B121A">
        <w:rPr>
          <w:rFonts w:cstheme="minorHAnsi"/>
          <w:b/>
          <w:bCs/>
          <w:sz w:val="28"/>
          <w:szCs w:val="28"/>
        </w:rPr>
        <w:t>3.1 Equality Act 2010</w:t>
      </w:r>
    </w:p>
    <w:p w14:paraId="14EAB315" w14:textId="004A2FB0" w:rsidR="00454DD1" w:rsidRPr="004B121A" w:rsidRDefault="00454DD1" w:rsidP="00454DD1">
      <w:pPr>
        <w:pStyle w:val="ListParagraph"/>
        <w:numPr>
          <w:ilvl w:val="0"/>
          <w:numId w:val="88"/>
        </w:numPr>
        <w:spacing w:after="0"/>
        <w:rPr>
          <w:rFonts w:cstheme="minorHAnsi"/>
          <w:sz w:val="28"/>
          <w:szCs w:val="28"/>
        </w:rPr>
      </w:pPr>
      <w:r w:rsidRPr="004B121A">
        <w:rPr>
          <w:rFonts w:cstheme="minorHAnsi"/>
          <w:sz w:val="28"/>
          <w:szCs w:val="28"/>
        </w:rPr>
        <w:t>Gender reassignment is a protected characteristic.</w:t>
      </w:r>
    </w:p>
    <w:p w14:paraId="090BE245" w14:textId="5A82D9FE" w:rsidR="00454DD1" w:rsidRPr="004B121A" w:rsidRDefault="00454DD1" w:rsidP="00454DD1">
      <w:pPr>
        <w:pStyle w:val="ListParagraph"/>
        <w:numPr>
          <w:ilvl w:val="0"/>
          <w:numId w:val="88"/>
        </w:numPr>
        <w:spacing w:after="0"/>
        <w:rPr>
          <w:rFonts w:cstheme="minorHAnsi"/>
          <w:sz w:val="28"/>
          <w:szCs w:val="28"/>
        </w:rPr>
      </w:pPr>
      <w:r w:rsidRPr="004B121A">
        <w:rPr>
          <w:rFonts w:cstheme="minorHAnsi"/>
          <w:sz w:val="28"/>
          <w:szCs w:val="28"/>
        </w:rPr>
        <w:t>Protection applies whether or not a person has:</w:t>
      </w:r>
    </w:p>
    <w:p w14:paraId="5BF41CA0" w14:textId="7DAD5980" w:rsidR="00454DD1" w:rsidRPr="004B121A" w:rsidRDefault="00454DD1" w:rsidP="004B121A">
      <w:pPr>
        <w:pStyle w:val="ListParagraph"/>
        <w:numPr>
          <w:ilvl w:val="1"/>
          <w:numId w:val="88"/>
        </w:numPr>
        <w:spacing w:after="0"/>
        <w:rPr>
          <w:rFonts w:cstheme="minorHAnsi"/>
          <w:sz w:val="28"/>
          <w:szCs w:val="28"/>
        </w:rPr>
      </w:pPr>
      <w:r w:rsidRPr="004B121A">
        <w:rPr>
          <w:rFonts w:cstheme="minorHAnsi"/>
          <w:sz w:val="28"/>
          <w:szCs w:val="28"/>
        </w:rPr>
        <w:t>A Gender Recognition Certificate (GRC)</w:t>
      </w:r>
    </w:p>
    <w:p w14:paraId="3E659676" w14:textId="46030436" w:rsidR="00454DD1" w:rsidRPr="004B121A" w:rsidRDefault="00454DD1" w:rsidP="004B121A">
      <w:pPr>
        <w:pStyle w:val="ListParagraph"/>
        <w:numPr>
          <w:ilvl w:val="1"/>
          <w:numId w:val="88"/>
        </w:numPr>
        <w:spacing w:after="0"/>
        <w:rPr>
          <w:rFonts w:cstheme="minorHAnsi"/>
          <w:sz w:val="28"/>
          <w:szCs w:val="28"/>
        </w:rPr>
      </w:pPr>
      <w:r w:rsidRPr="004B121A">
        <w:rPr>
          <w:rFonts w:cstheme="minorHAnsi"/>
          <w:sz w:val="28"/>
          <w:szCs w:val="28"/>
        </w:rPr>
        <w:t>Undertaken medical treatment</w:t>
      </w:r>
    </w:p>
    <w:p w14:paraId="5A4A152B" w14:textId="77777777" w:rsidR="00454DD1" w:rsidRPr="004B121A" w:rsidRDefault="00454DD1" w:rsidP="004B121A">
      <w:pPr>
        <w:pStyle w:val="ListParagraph"/>
        <w:numPr>
          <w:ilvl w:val="0"/>
          <w:numId w:val="88"/>
        </w:numPr>
        <w:spacing w:after="0"/>
        <w:rPr>
          <w:rFonts w:cstheme="minorHAnsi"/>
          <w:sz w:val="28"/>
          <w:szCs w:val="28"/>
        </w:rPr>
      </w:pPr>
      <w:r w:rsidRPr="004B121A">
        <w:rPr>
          <w:rFonts w:cstheme="minorHAnsi"/>
          <w:sz w:val="28"/>
          <w:szCs w:val="28"/>
        </w:rPr>
        <w:t>Discrimination, harassment, and victimisation are unlawful.</w:t>
      </w:r>
    </w:p>
    <w:p w14:paraId="671AE677" w14:textId="77777777" w:rsidR="00454DD1" w:rsidRPr="00454DD1" w:rsidRDefault="00454DD1" w:rsidP="00454DD1">
      <w:pPr>
        <w:spacing w:after="0"/>
        <w:rPr>
          <w:rFonts w:cstheme="minorHAnsi"/>
          <w:sz w:val="28"/>
          <w:szCs w:val="28"/>
        </w:rPr>
      </w:pPr>
    </w:p>
    <w:p w14:paraId="0E0846E3" w14:textId="77777777" w:rsidR="00454DD1" w:rsidRPr="00E731F7" w:rsidRDefault="00454DD1" w:rsidP="00E731F7">
      <w:pPr>
        <w:spacing w:after="0"/>
        <w:ind w:left="360"/>
        <w:rPr>
          <w:rFonts w:cstheme="minorHAnsi"/>
          <w:b/>
          <w:bCs/>
          <w:sz w:val="28"/>
          <w:szCs w:val="28"/>
        </w:rPr>
      </w:pPr>
      <w:r w:rsidRPr="00E731F7">
        <w:rPr>
          <w:rFonts w:cstheme="minorHAnsi"/>
          <w:b/>
          <w:bCs/>
          <w:sz w:val="28"/>
          <w:szCs w:val="28"/>
        </w:rPr>
        <w:t>3.2 Human Rights Act 1998</w:t>
      </w:r>
    </w:p>
    <w:p w14:paraId="69EF8783" w14:textId="2ECCC862" w:rsidR="00454DD1" w:rsidRPr="00454DD1" w:rsidRDefault="00454DD1" w:rsidP="00E731F7">
      <w:pPr>
        <w:spacing w:after="0"/>
        <w:ind w:left="360"/>
        <w:rPr>
          <w:rFonts w:cstheme="minorHAnsi"/>
          <w:sz w:val="28"/>
          <w:szCs w:val="28"/>
        </w:rPr>
      </w:pPr>
      <w:r w:rsidRPr="00454DD1">
        <w:rPr>
          <w:rFonts w:cstheme="minorHAnsi"/>
          <w:sz w:val="28"/>
          <w:szCs w:val="28"/>
        </w:rPr>
        <w:t>Relevant rights include:</w:t>
      </w:r>
    </w:p>
    <w:p w14:paraId="0865F36B" w14:textId="284EF99F" w:rsidR="00454DD1" w:rsidRPr="00E731F7" w:rsidRDefault="00454DD1" w:rsidP="00454DD1">
      <w:pPr>
        <w:pStyle w:val="ListParagraph"/>
        <w:numPr>
          <w:ilvl w:val="0"/>
          <w:numId w:val="89"/>
        </w:numPr>
        <w:spacing w:after="0"/>
        <w:rPr>
          <w:rFonts w:cstheme="minorHAnsi"/>
          <w:sz w:val="28"/>
          <w:szCs w:val="28"/>
        </w:rPr>
      </w:pPr>
      <w:r w:rsidRPr="00E731F7">
        <w:rPr>
          <w:rFonts w:cstheme="minorHAnsi"/>
          <w:sz w:val="28"/>
          <w:szCs w:val="28"/>
        </w:rPr>
        <w:t>Article 8, respect for private and family life</w:t>
      </w:r>
    </w:p>
    <w:p w14:paraId="5F7B3ACF" w14:textId="52B38A24" w:rsidR="00454DD1" w:rsidRPr="00E731F7" w:rsidRDefault="00454DD1" w:rsidP="00454DD1">
      <w:pPr>
        <w:pStyle w:val="ListParagraph"/>
        <w:numPr>
          <w:ilvl w:val="0"/>
          <w:numId w:val="89"/>
        </w:numPr>
        <w:spacing w:after="0"/>
        <w:rPr>
          <w:rFonts w:cstheme="minorHAnsi"/>
          <w:sz w:val="28"/>
          <w:szCs w:val="28"/>
        </w:rPr>
      </w:pPr>
      <w:r w:rsidRPr="00E731F7">
        <w:rPr>
          <w:rFonts w:cstheme="minorHAnsi"/>
          <w:sz w:val="28"/>
          <w:szCs w:val="28"/>
        </w:rPr>
        <w:t>Article 14, freedom from discrimination</w:t>
      </w:r>
    </w:p>
    <w:p w14:paraId="158BF443" w14:textId="141DC3E4" w:rsidR="00454DD1" w:rsidRPr="00E731F7" w:rsidRDefault="00160208" w:rsidP="00E731F7">
      <w:pPr>
        <w:pStyle w:val="ListParagraph"/>
        <w:numPr>
          <w:ilvl w:val="0"/>
          <w:numId w:val="89"/>
        </w:numPr>
        <w:spacing w:after="0"/>
        <w:rPr>
          <w:rFonts w:cstheme="minorHAnsi"/>
          <w:sz w:val="28"/>
          <w:szCs w:val="28"/>
        </w:rPr>
      </w:pPr>
      <w:r>
        <w:rPr>
          <w:rFonts w:cstheme="minorHAnsi"/>
          <w:sz w:val="28"/>
          <w:szCs w:val="28"/>
        </w:rPr>
        <w:t>Articles 3 and 8, p</w:t>
      </w:r>
      <w:r w:rsidR="00454DD1" w:rsidRPr="00E731F7">
        <w:rPr>
          <w:rFonts w:cstheme="minorHAnsi"/>
          <w:sz w:val="28"/>
          <w:szCs w:val="28"/>
        </w:rPr>
        <w:t>rotection of dignity, autonomy, and identity</w:t>
      </w:r>
    </w:p>
    <w:p w14:paraId="24E86ABA" w14:textId="77777777" w:rsidR="00480C5D" w:rsidRPr="00454DD1" w:rsidRDefault="00480C5D" w:rsidP="00454DD1">
      <w:pPr>
        <w:spacing w:after="0"/>
        <w:rPr>
          <w:rFonts w:cstheme="minorHAnsi"/>
          <w:sz w:val="28"/>
          <w:szCs w:val="28"/>
        </w:rPr>
      </w:pPr>
    </w:p>
    <w:p w14:paraId="47483984" w14:textId="52E27016" w:rsidR="00454DD1" w:rsidRPr="00480C5D" w:rsidRDefault="00454DD1" w:rsidP="00970020">
      <w:pPr>
        <w:spacing w:after="0"/>
        <w:ind w:left="360"/>
        <w:rPr>
          <w:rFonts w:cstheme="minorHAnsi"/>
          <w:b/>
          <w:bCs/>
          <w:sz w:val="28"/>
          <w:szCs w:val="28"/>
        </w:rPr>
      </w:pPr>
      <w:r w:rsidRPr="00480C5D">
        <w:rPr>
          <w:rFonts w:cstheme="minorHAnsi"/>
          <w:b/>
          <w:bCs/>
          <w:sz w:val="28"/>
          <w:szCs w:val="28"/>
        </w:rPr>
        <w:t>3.3 Gender Recognition Act 2004</w:t>
      </w:r>
    </w:p>
    <w:p w14:paraId="1CE6B03E" w14:textId="031AE21A" w:rsidR="00454DD1" w:rsidRPr="00480C5D" w:rsidRDefault="00454DD1" w:rsidP="00454DD1">
      <w:pPr>
        <w:pStyle w:val="ListParagraph"/>
        <w:numPr>
          <w:ilvl w:val="0"/>
          <w:numId w:val="90"/>
        </w:numPr>
        <w:spacing w:after="0"/>
        <w:rPr>
          <w:rFonts w:cstheme="minorHAnsi"/>
          <w:sz w:val="28"/>
          <w:szCs w:val="28"/>
        </w:rPr>
      </w:pPr>
      <w:r w:rsidRPr="00480C5D">
        <w:rPr>
          <w:rFonts w:cstheme="minorHAnsi"/>
          <w:sz w:val="28"/>
          <w:szCs w:val="28"/>
        </w:rPr>
        <w:t>Provides a legal mechanism for some trans people to change sex for specific legal purposes.</w:t>
      </w:r>
    </w:p>
    <w:p w14:paraId="086F14EC" w14:textId="0AA2FC61" w:rsidR="00454DD1" w:rsidRPr="00480C5D" w:rsidRDefault="00454DD1" w:rsidP="00454DD1">
      <w:pPr>
        <w:pStyle w:val="ListParagraph"/>
        <w:numPr>
          <w:ilvl w:val="0"/>
          <w:numId w:val="90"/>
        </w:numPr>
        <w:spacing w:after="0"/>
        <w:rPr>
          <w:rFonts w:cstheme="minorHAnsi"/>
          <w:sz w:val="28"/>
          <w:szCs w:val="28"/>
        </w:rPr>
      </w:pPr>
      <w:r w:rsidRPr="00480C5D">
        <w:rPr>
          <w:rFonts w:cstheme="minorHAnsi"/>
          <w:sz w:val="28"/>
          <w:szCs w:val="28"/>
        </w:rPr>
        <w:t>The majority of trans people do not hold a GRC.</w:t>
      </w:r>
    </w:p>
    <w:p w14:paraId="28826506" w14:textId="77777777" w:rsidR="00454DD1" w:rsidRPr="00480C5D" w:rsidRDefault="00454DD1" w:rsidP="00480C5D">
      <w:pPr>
        <w:pStyle w:val="ListParagraph"/>
        <w:numPr>
          <w:ilvl w:val="0"/>
          <w:numId w:val="90"/>
        </w:numPr>
        <w:spacing w:after="0"/>
        <w:rPr>
          <w:rFonts w:cstheme="minorHAnsi"/>
          <w:sz w:val="28"/>
          <w:szCs w:val="28"/>
        </w:rPr>
      </w:pPr>
      <w:r w:rsidRPr="00480C5D">
        <w:rPr>
          <w:rFonts w:cstheme="minorHAnsi"/>
          <w:sz w:val="28"/>
          <w:szCs w:val="28"/>
        </w:rPr>
        <w:lastRenderedPageBreak/>
        <w:t>There is no lawful requirement for organisations or staff networks to request disclosure of a GRC.</w:t>
      </w:r>
    </w:p>
    <w:p w14:paraId="2D6A4F01" w14:textId="77777777" w:rsidR="00454DD1" w:rsidRPr="00454DD1" w:rsidRDefault="00454DD1" w:rsidP="00454DD1">
      <w:pPr>
        <w:spacing w:after="0"/>
        <w:rPr>
          <w:rFonts w:cstheme="minorHAnsi"/>
          <w:sz w:val="28"/>
          <w:szCs w:val="28"/>
        </w:rPr>
      </w:pPr>
    </w:p>
    <w:p w14:paraId="6EB33070" w14:textId="340783F1" w:rsidR="00454DD1" w:rsidRPr="00970020" w:rsidRDefault="00454DD1" w:rsidP="00970020">
      <w:pPr>
        <w:spacing w:after="0"/>
        <w:ind w:left="360"/>
        <w:rPr>
          <w:rFonts w:cstheme="minorHAnsi"/>
          <w:b/>
          <w:bCs/>
          <w:sz w:val="28"/>
          <w:szCs w:val="28"/>
        </w:rPr>
      </w:pPr>
      <w:r w:rsidRPr="00970020">
        <w:rPr>
          <w:rFonts w:cstheme="minorHAnsi"/>
          <w:b/>
          <w:bCs/>
          <w:sz w:val="28"/>
          <w:szCs w:val="28"/>
        </w:rPr>
        <w:t>3.4 Policing Duties and Standards</w:t>
      </w:r>
    </w:p>
    <w:p w14:paraId="6195A567" w14:textId="32324889" w:rsidR="00454DD1" w:rsidRPr="00970020" w:rsidRDefault="00454DD1" w:rsidP="00970020">
      <w:pPr>
        <w:pStyle w:val="ListParagraph"/>
        <w:numPr>
          <w:ilvl w:val="0"/>
          <w:numId w:val="91"/>
        </w:numPr>
        <w:spacing w:after="0"/>
        <w:ind w:left="720"/>
        <w:rPr>
          <w:rFonts w:cstheme="minorHAnsi"/>
          <w:sz w:val="28"/>
          <w:szCs w:val="28"/>
        </w:rPr>
      </w:pPr>
      <w:r w:rsidRPr="00970020">
        <w:rPr>
          <w:rFonts w:cstheme="minorHAnsi"/>
          <w:sz w:val="28"/>
          <w:szCs w:val="28"/>
        </w:rPr>
        <w:t>Duties to fairness, integrity, and ethical behaviour</w:t>
      </w:r>
    </w:p>
    <w:p w14:paraId="60680F43" w14:textId="0005916E" w:rsidR="00454DD1" w:rsidRPr="00970020" w:rsidRDefault="00454DD1" w:rsidP="00970020">
      <w:pPr>
        <w:pStyle w:val="ListParagraph"/>
        <w:numPr>
          <w:ilvl w:val="0"/>
          <w:numId w:val="91"/>
        </w:numPr>
        <w:spacing w:after="0"/>
        <w:ind w:left="720"/>
        <w:rPr>
          <w:rFonts w:cstheme="minorHAnsi"/>
          <w:sz w:val="28"/>
          <w:szCs w:val="28"/>
        </w:rPr>
      </w:pPr>
      <w:r w:rsidRPr="00970020">
        <w:rPr>
          <w:rFonts w:cstheme="minorHAnsi"/>
          <w:sz w:val="28"/>
          <w:szCs w:val="28"/>
        </w:rPr>
        <w:t>Workforce wellbeing responsibilities</w:t>
      </w:r>
    </w:p>
    <w:p w14:paraId="131E5D07" w14:textId="77777777" w:rsidR="00454DD1" w:rsidRPr="00970020" w:rsidRDefault="00454DD1" w:rsidP="00970020">
      <w:pPr>
        <w:pStyle w:val="ListParagraph"/>
        <w:numPr>
          <w:ilvl w:val="0"/>
          <w:numId w:val="91"/>
        </w:numPr>
        <w:spacing w:after="0"/>
        <w:ind w:left="720"/>
        <w:rPr>
          <w:rFonts w:cstheme="minorHAnsi"/>
          <w:sz w:val="28"/>
          <w:szCs w:val="28"/>
        </w:rPr>
      </w:pPr>
      <w:r w:rsidRPr="00970020">
        <w:rPr>
          <w:rFonts w:cstheme="minorHAnsi"/>
          <w:sz w:val="28"/>
          <w:szCs w:val="28"/>
        </w:rPr>
        <w:t>Public confidence and legitimacy obligations</w:t>
      </w:r>
    </w:p>
    <w:p w14:paraId="0EE3874C" w14:textId="77777777" w:rsidR="00454DD1" w:rsidRPr="00454DD1" w:rsidRDefault="00454DD1" w:rsidP="00454DD1">
      <w:pPr>
        <w:spacing w:after="0"/>
        <w:rPr>
          <w:rFonts w:cstheme="minorHAnsi"/>
          <w:sz w:val="28"/>
          <w:szCs w:val="28"/>
        </w:rPr>
      </w:pPr>
    </w:p>
    <w:p w14:paraId="6E0B4F50" w14:textId="29B9C832" w:rsidR="00454DD1" w:rsidRPr="008465E1" w:rsidRDefault="00454DD1" w:rsidP="008465E1">
      <w:pPr>
        <w:spacing w:after="0"/>
        <w:ind w:left="360"/>
        <w:rPr>
          <w:rFonts w:cstheme="minorHAnsi"/>
          <w:b/>
          <w:bCs/>
          <w:sz w:val="28"/>
          <w:szCs w:val="28"/>
        </w:rPr>
      </w:pPr>
      <w:r w:rsidRPr="008465E1">
        <w:rPr>
          <w:rFonts w:cstheme="minorHAnsi"/>
          <w:b/>
          <w:bCs/>
          <w:sz w:val="28"/>
          <w:szCs w:val="28"/>
        </w:rPr>
        <w:t>3.5 Statutory Guidance</w:t>
      </w:r>
    </w:p>
    <w:p w14:paraId="56E4D55E" w14:textId="056D8757" w:rsidR="00454DD1" w:rsidRPr="008465E1" w:rsidRDefault="00454DD1" w:rsidP="008465E1">
      <w:pPr>
        <w:pStyle w:val="ListParagraph"/>
        <w:numPr>
          <w:ilvl w:val="0"/>
          <w:numId w:val="92"/>
        </w:numPr>
        <w:spacing w:after="0"/>
        <w:ind w:left="720"/>
        <w:rPr>
          <w:rFonts w:cstheme="minorHAnsi"/>
          <w:sz w:val="28"/>
          <w:szCs w:val="28"/>
        </w:rPr>
      </w:pPr>
      <w:r w:rsidRPr="008465E1">
        <w:rPr>
          <w:rFonts w:cstheme="minorHAnsi"/>
          <w:sz w:val="28"/>
          <w:szCs w:val="28"/>
        </w:rPr>
        <w:t>Guidance issued by bodies such as the Equality and Human Rights Commission informs practice but does not override primary legislation.</w:t>
      </w:r>
    </w:p>
    <w:p w14:paraId="23DA57A8" w14:textId="77777777" w:rsidR="00454DD1" w:rsidRPr="008465E1" w:rsidRDefault="00454DD1" w:rsidP="008465E1">
      <w:pPr>
        <w:pStyle w:val="ListParagraph"/>
        <w:numPr>
          <w:ilvl w:val="0"/>
          <w:numId w:val="92"/>
        </w:numPr>
        <w:spacing w:after="0"/>
        <w:ind w:left="720"/>
        <w:rPr>
          <w:rFonts w:cstheme="minorHAnsi"/>
          <w:sz w:val="28"/>
          <w:szCs w:val="28"/>
        </w:rPr>
      </w:pPr>
      <w:r w:rsidRPr="008465E1">
        <w:rPr>
          <w:rFonts w:cstheme="minorHAnsi"/>
          <w:sz w:val="28"/>
          <w:szCs w:val="28"/>
        </w:rPr>
        <w:t>Guidance must be applied lawfully, proportionately, and contextually.</w:t>
      </w:r>
    </w:p>
    <w:p w14:paraId="0A61A013" w14:textId="77777777" w:rsidR="00454DD1" w:rsidRPr="00454DD1" w:rsidRDefault="00454DD1" w:rsidP="00454DD1">
      <w:pPr>
        <w:spacing w:after="0"/>
        <w:rPr>
          <w:rFonts w:cstheme="minorHAnsi"/>
          <w:sz w:val="28"/>
          <w:szCs w:val="28"/>
        </w:rPr>
      </w:pPr>
    </w:p>
    <w:p w14:paraId="5E46BCC9" w14:textId="77777777" w:rsidR="00454DD1" w:rsidRDefault="00454DD1" w:rsidP="00454DD1">
      <w:pPr>
        <w:spacing w:after="0"/>
        <w:rPr>
          <w:rFonts w:cstheme="minorHAnsi"/>
          <w:b/>
          <w:bCs/>
          <w:sz w:val="28"/>
          <w:szCs w:val="28"/>
        </w:rPr>
      </w:pPr>
      <w:r w:rsidRPr="008465E1">
        <w:rPr>
          <w:rFonts w:cstheme="minorHAnsi"/>
          <w:b/>
          <w:bCs/>
          <w:sz w:val="28"/>
          <w:szCs w:val="28"/>
        </w:rPr>
        <w:t>4. Scope of Inclusion</w:t>
      </w:r>
    </w:p>
    <w:p w14:paraId="7AF14FFF" w14:textId="77777777" w:rsidR="008465E1" w:rsidRPr="008465E1" w:rsidRDefault="008465E1" w:rsidP="00454DD1">
      <w:pPr>
        <w:spacing w:after="0"/>
        <w:rPr>
          <w:rFonts w:cstheme="minorHAnsi"/>
          <w:b/>
          <w:bCs/>
          <w:sz w:val="28"/>
          <w:szCs w:val="28"/>
        </w:rPr>
      </w:pPr>
    </w:p>
    <w:p w14:paraId="60311816" w14:textId="07D60982" w:rsidR="00454DD1" w:rsidRPr="008465E1" w:rsidRDefault="00454DD1" w:rsidP="008465E1">
      <w:pPr>
        <w:spacing w:after="0"/>
        <w:ind w:left="360"/>
        <w:rPr>
          <w:rFonts w:cstheme="minorHAnsi"/>
          <w:b/>
          <w:bCs/>
          <w:sz w:val="28"/>
          <w:szCs w:val="28"/>
        </w:rPr>
      </w:pPr>
      <w:r w:rsidRPr="008465E1">
        <w:rPr>
          <w:rFonts w:cstheme="minorHAnsi"/>
          <w:b/>
          <w:bCs/>
          <w:sz w:val="28"/>
          <w:szCs w:val="28"/>
        </w:rPr>
        <w:t>4.1 Who This Policy Supports</w:t>
      </w:r>
    </w:p>
    <w:p w14:paraId="079A4EB4" w14:textId="258A8FB6" w:rsidR="00454DD1" w:rsidRPr="008465E1" w:rsidRDefault="00454DD1" w:rsidP="008465E1">
      <w:pPr>
        <w:pStyle w:val="ListParagraph"/>
        <w:numPr>
          <w:ilvl w:val="0"/>
          <w:numId w:val="93"/>
        </w:numPr>
        <w:spacing w:after="0"/>
        <w:ind w:left="720"/>
        <w:rPr>
          <w:rFonts w:cstheme="minorHAnsi"/>
          <w:sz w:val="28"/>
          <w:szCs w:val="28"/>
        </w:rPr>
      </w:pPr>
      <w:r w:rsidRPr="008465E1">
        <w:rPr>
          <w:rFonts w:cstheme="minorHAnsi"/>
          <w:sz w:val="28"/>
          <w:szCs w:val="28"/>
        </w:rPr>
        <w:t>Trans women</w:t>
      </w:r>
    </w:p>
    <w:p w14:paraId="71EE0F8B" w14:textId="063C6DAC" w:rsidR="00454DD1" w:rsidRPr="008465E1" w:rsidRDefault="00454DD1" w:rsidP="008465E1">
      <w:pPr>
        <w:pStyle w:val="ListParagraph"/>
        <w:numPr>
          <w:ilvl w:val="0"/>
          <w:numId w:val="93"/>
        </w:numPr>
        <w:spacing w:after="0"/>
        <w:ind w:left="720"/>
        <w:rPr>
          <w:rFonts w:cstheme="minorHAnsi"/>
          <w:sz w:val="28"/>
          <w:szCs w:val="28"/>
        </w:rPr>
      </w:pPr>
      <w:r w:rsidRPr="008465E1">
        <w:rPr>
          <w:rFonts w:cstheme="minorHAnsi"/>
          <w:sz w:val="28"/>
          <w:szCs w:val="28"/>
        </w:rPr>
        <w:t>Trans men</w:t>
      </w:r>
    </w:p>
    <w:p w14:paraId="5E209B3A" w14:textId="74A5DC88" w:rsidR="00454DD1" w:rsidRPr="008465E1" w:rsidRDefault="00454DD1" w:rsidP="008465E1">
      <w:pPr>
        <w:pStyle w:val="ListParagraph"/>
        <w:numPr>
          <w:ilvl w:val="0"/>
          <w:numId w:val="93"/>
        </w:numPr>
        <w:spacing w:after="0"/>
        <w:ind w:left="720"/>
        <w:rPr>
          <w:rFonts w:cstheme="minorHAnsi"/>
          <w:sz w:val="28"/>
          <w:szCs w:val="28"/>
        </w:rPr>
      </w:pPr>
      <w:r w:rsidRPr="008465E1">
        <w:rPr>
          <w:rFonts w:cstheme="minorHAnsi"/>
          <w:sz w:val="28"/>
          <w:szCs w:val="28"/>
        </w:rPr>
        <w:t>Non-binary people</w:t>
      </w:r>
    </w:p>
    <w:p w14:paraId="450B9FDB" w14:textId="6184082C" w:rsidR="00454DD1" w:rsidRPr="008465E1" w:rsidRDefault="00454DD1" w:rsidP="008465E1">
      <w:pPr>
        <w:pStyle w:val="ListParagraph"/>
        <w:numPr>
          <w:ilvl w:val="0"/>
          <w:numId w:val="93"/>
        </w:numPr>
        <w:spacing w:after="0"/>
        <w:ind w:left="720"/>
        <w:rPr>
          <w:rFonts w:cstheme="minorHAnsi"/>
          <w:sz w:val="28"/>
          <w:szCs w:val="28"/>
        </w:rPr>
      </w:pPr>
      <w:r w:rsidRPr="008465E1">
        <w:rPr>
          <w:rFonts w:cstheme="minorHAnsi"/>
          <w:sz w:val="28"/>
          <w:szCs w:val="28"/>
        </w:rPr>
        <w:t>Gender diverse people</w:t>
      </w:r>
    </w:p>
    <w:p w14:paraId="3063D087" w14:textId="7D93D1A4" w:rsidR="00454DD1" w:rsidRPr="008465E1" w:rsidRDefault="00454DD1" w:rsidP="008465E1">
      <w:pPr>
        <w:pStyle w:val="ListParagraph"/>
        <w:numPr>
          <w:ilvl w:val="0"/>
          <w:numId w:val="93"/>
        </w:numPr>
        <w:spacing w:after="0"/>
        <w:ind w:left="720"/>
        <w:rPr>
          <w:rFonts w:cstheme="minorHAnsi"/>
          <w:sz w:val="28"/>
          <w:szCs w:val="28"/>
        </w:rPr>
      </w:pPr>
      <w:r w:rsidRPr="008465E1">
        <w:rPr>
          <w:rFonts w:cstheme="minorHAnsi"/>
          <w:sz w:val="28"/>
          <w:szCs w:val="28"/>
        </w:rPr>
        <w:t>Those questioning their gender identity</w:t>
      </w:r>
    </w:p>
    <w:p w14:paraId="004387BD" w14:textId="77777777" w:rsidR="00454DD1" w:rsidRPr="008465E1" w:rsidRDefault="00454DD1" w:rsidP="008465E1">
      <w:pPr>
        <w:pStyle w:val="ListParagraph"/>
        <w:numPr>
          <w:ilvl w:val="0"/>
          <w:numId w:val="93"/>
        </w:numPr>
        <w:spacing w:after="0"/>
        <w:ind w:left="720"/>
        <w:rPr>
          <w:rFonts w:cstheme="minorHAnsi"/>
          <w:sz w:val="28"/>
          <w:szCs w:val="28"/>
        </w:rPr>
      </w:pPr>
      <w:r w:rsidRPr="008465E1">
        <w:rPr>
          <w:rFonts w:cstheme="minorHAnsi"/>
          <w:sz w:val="28"/>
          <w:szCs w:val="28"/>
        </w:rPr>
        <w:t>Allies and supporters</w:t>
      </w:r>
    </w:p>
    <w:p w14:paraId="39BB1615" w14:textId="77777777" w:rsidR="00454DD1" w:rsidRPr="00454DD1" w:rsidRDefault="00454DD1" w:rsidP="00454DD1">
      <w:pPr>
        <w:spacing w:after="0"/>
        <w:rPr>
          <w:rFonts w:cstheme="minorHAnsi"/>
          <w:sz w:val="28"/>
          <w:szCs w:val="28"/>
        </w:rPr>
      </w:pPr>
    </w:p>
    <w:p w14:paraId="2BA03387" w14:textId="1FAE18FC" w:rsidR="00454DD1" w:rsidRPr="00597D15" w:rsidRDefault="00454DD1" w:rsidP="00597D15">
      <w:pPr>
        <w:spacing w:after="0"/>
        <w:ind w:left="360"/>
        <w:rPr>
          <w:rFonts w:cstheme="minorHAnsi"/>
          <w:b/>
          <w:bCs/>
          <w:sz w:val="28"/>
          <w:szCs w:val="28"/>
        </w:rPr>
      </w:pPr>
      <w:r w:rsidRPr="00597D15">
        <w:rPr>
          <w:rFonts w:cstheme="minorHAnsi"/>
          <w:b/>
          <w:bCs/>
          <w:sz w:val="28"/>
          <w:szCs w:val="28"/>
        </w:rPr>
        <w:t>4.2 No Requirement for Disclosure</w:t>
      </w:r>
    </w:p>
    <w:p w14:paraId="6E1952A1" w14:textId="79D15F0D" w:rsidR="00454DD1" w:rsidRPr="00597D15" w:rsidRDefault="00454DD1" w:rsidP="00597D15">
      <w:pPr>
        <w:pStyle w:val="ListParagraph"/>
        <w:numPr>
          <w:ilvl w:val="0"/>
          <w:numId w:val="94"/>
        </w:numPr>
        <w:spacing w:after="0"/>
        <w:ind w:left="720"/>
        <w:rPr>
          <w:rFonts w:cstheme="minorHAnsi"/>
          <w:sz w:val="28"/>
          <w:szCs w:val="28"/>
        </w:rPr>
      </w:pPr>
      <w:r w:rsidRPr="00597D15">
        <w:rPr>
          <w:rFonts w:cstheme="minorHAnsi"/>
          <w:sz w:val="28"/>
          <w:szCs w:val="28"/>
        </w:rPr>
        <w:t>No individual is required to disclose:</w:t>
      </w:r>
    </w:p>
    <w:p w14:paraId="4C2E35B4" w14:textId="440E30A2" w:rsidR="00454DD1" w:rsidRPr="00597D15" w:rsidRDefault="00454DD1" w:rsidP="00597D15">
      <w:pPr>
        <w:pStyle w:val="ListParagraph"/>
        <w:numPr>
          <w:ilvl w:val="0"/>
          <w:numId w:val="94"/>
        </w:numPr>
        <w:spacing w:after="0"/>
        <w:ind w:left="720"/>
        <w:rPr>
          <w:rFonts w:cstheme="minorHAnsi"/>
          <w:sz w:val="28"/>
          <w:szCs w:val="28"/>
        </w:rPr>
      </w:pPr>
      <w:r w:rsidRPr="00597D15">
        <w:rPr>
          <w:rFonts w:cstheme="minorHAnsi"/>
          <w:sz w:val="28"/>
          <w:szCs w:val="28"/>
        </w:rPr>
        <w:t>Gender history</w:t>
      </w:r>
    </w:p>
    <w:p w14:paraId="5CD46FBF" w14:textId="17C937E4" w:rsidR="00454DD1" w:rsidRPr="00597D15" w:rsidRDefault="00454DD1" w:rsidP="00597D15">
      <w:pPr>
        <w:pStyle w:val="ListParagraph"/>
        <w:numPr>
          <w:ilvl w:val="0"/>
          <w:numId w:val="94"/>
        </w:numPr>
        <w:spacing w:after="0"/>
        <w:ind w:left="720"/>
        <w:rPr>
          <w:rFonts w:cstheme="minorHAnsi"/>
          <w:sz w:val="28"/>
          <w:szCs w:val="28"/>
        </w:rPr>
      </w:pPr>
      <w:r w:rsidRPr="00597D15">
        <w:rPr>
          <w:rFonts w:cstheme="minorHAnsi"/>
          <w:sz w:val="28"/>
          <w:szCs w:val="28"/>
        </w:rPr>
        <w:t>Medical status</w:t>
      </w:r>
    </w:p>
    <w:p w14:paraId="2E52D6C8" w14:textId="2A4DF1EB" w:rsidR="00454DD1" w:rsidRPr="00597D15" w:rsidRDefault="00454DD1" w:rsidP="00597D15">
      <w:pPr>
        <w:pStyle w:val="ListParagraph"/>
        <w:numPr>
          <w:ilvl w:val="0"/>
          <w:numId w:val="94"/>
        </w:numPr>
        <w:spacing w:after="0"/>
        <w:ind w:left="720"/>
        <w:rPr>
          <w:rFonts w:cstheme="minorHAnsi"/>
          <w:sz w:val="28"/>
          <w:szCs w:val="28"/>
        </w:rPr>
      </w:pPr>
      <w:r w:rsidRPr="00597D15">
        <w:rPr>
          <w:rFonts w:cstheme="minorHAnsi"/>
          <w:sz w:val="28"/>
          <w:szCs w:val="28"/>
        </w:rPr>
        <w:t>Legal documentation</w:t>
      </w:r>
    </w:p>
    <w:p w14:paraId="3B0688A1" w14:textId="6FBF9A3C" w:rsidR="00454DD1" w:rsidRPr="004E0848" w:rsidRDefault="00454DD1" w:rsidP="004E0848">
      <w:pPr>
        <w:spacing w:after="0"/>
        <w:ind w:left="360"/>
        <w:rPr>
          <w:rFonts w:cstheme="minorHAnsi"/>
          <w:sz w:val="28"/>
          <w:szCs w:val="28"/>
        </w:rPr>
      </w:pPr>
      <w:r w:rsidRPr="004E0848">
        <w:rPr>
          <w:rFonts w:cstheme="minorHAnsi"/>
          <w:sz w:val="28"/>
          <w:szCs w:val="28"/>
        </w:rPr>
        <w:t>Intrusive questioning is not acceptable</w:t>
      </w:r>
    </w:p>
    <w:p w14:paraId="04B45764" w14:textId="77777777" w:rsidR="00454DD1" w:rsidRPr="00454DD1" w:rsidRDefault="00454DD1" w:rsidP="00454DD1">
      <w:pPr>
        <w:spacing w:after="0"/>
        <w:rPr>
          <w:rFonts w:cstheme="minorHAnsi"/>
          <w:sz w:val="28"/>
          <w:szCs w:val="28"/>
        </w:rPr>
      </w:pPr>
    </w:p>
    <w:p w14:paraId="15895512" w14:textId="77777777" w:rsidR="00454DD1" w:rsidRDefault="00454DD1" w:rsidP="00454DD1">
      <w:pPr>
        <w:spacing w:after="0"/>
        <w:rPr>
          <w:rFonts w:cstheme="minorHAnsi"/>
          <w:b/>
          <w:bCs/>
          <w:sz w:val="28"/>
          <w:szCs w:val="28"/>
        </w:rPr>
      </w:pPr>
      <w:r w:rsidRPr="00E7479B">
        <w:rPr>
          <w:rFonts w:cstheme="minorHAnsi"/>
          <w:b/>
          <w:bCs/>
          <w:sz w:val="28"/>
          <w:szCs w:val="28"/>
        </w:rPr>
        <w:t>5. Behavioural Standards</w:t>
      </w:r>
    </w:p>
    <w:p w14:paraId="7B17FAD6" w14:textId="77777777" w:rsidR="00E7479B" w:rsidRPr="00E7479B" w:rsidRDefault="00E7479B" w:rsidP="00454DD1">
      <w:pPr>
        <w:spacing w:after="0"/>
        <w:rPr>
          <w:rFonts w:cstheme="minorHAnsi"/>
          <w:b/>
          <w:bCs/>
          <w:sz w:val="28"/>
          <w:szCs w:val="28"/>
        </w:rPr>
      </w:pPr>
    </w:p>
    <w:p w14:paraId="743B09A2" w14:textId="78410D76" w:rsidR="00454DD1" w:rsidRPr="00E7479B" w:rsidRDefault="00454DD1" w:rsidP="00E7479B">
      <w:pPr>
        <w:spacing w:after="0"/>
        <w:ind w:left="360"/>
        <w:rPr>
          <w:rFonts w:cstheme="minorHAnsi"/>
          <w:b/>
          <w:bCs/>
          <w:sz w:val="28"/>
          <w:szCs w:val="28"/>
        </w:rPr>
      </w:pPr>
      <w:r w:rsidRPr="00E7479B">
        <w:rPr>
          <w:rFonts w:cstheme="minorHAnsi"/>
          <w:b/>
          <w:bCs/>
          <w:sz w:val="28"/>
          <w:szCs w:val="28"/>
        </w:rPr>
        <w:t>5.1 Expected Conduct</w:t>
      </w:r>
    </w:p>
    <w:p w14:paraId="0F568482" w14:textId="17FD855D" w:rsidR="00454DD1" w:rsidRPr="00E7479B" w:rsidRDefault="00E7479B" w:rsidP="00E7479B">
      <w:pPr>
        <w:spacing w:after="0"/>
        <w:ind w:left="360"/>
        <w:rPr>
          <w:rFonts w:cstheme="minorHAnsi"/>
          <w:sz w:val="28"/>
          <w:szCs w:val="28"/>
        </w:rPr>
      </w:pPr>
      <w:r w:rsidRPr="00E7479B">
        <w:rPr>
          <w:rFonts w:cstheme="minorHAnsi"/>
          <w:sz w:val="28"/>
          <w:szCs w:val="28"/>
        </w:rPr>
        <w:t>Association m</w:t>
      </w:r>
      <w:r w:rsidR="00454DD1" w:rsidRPr="00E7479B">
        <w:rPr>
          <w:rFonts w:cstheme="minorHAnsi"/>
          <w:sz w:val="28"/>
          <w:szCs w:val="28"/>
        </w:rPr>
        <w:t>embers must:</w:t>
      </w:r>
    </w:p>
    <w:p w14:paraId="2469F56B" w14:textId="60063EDB" w:rsidR="00454DD1" w:rsidRPr="00E7479B" w:rsidRDefault="00454DD1" w:rsidP="00E7479B">
      <w:pPr>
        <w:pStyle w:val="ListParagraph"/>
        <w:numPr>
          <w:ilvl w:val="0"/>
          <w:numId w:val="95"/>
        </w:numPr>
        <w:spacing w:after="0"/>
        <w:ind w:left="720"/>
        <w:rPr>
          <w:rFonts w:cstheme="minorHAnsi"/>
          <w:sz w:val="28"/>
          <w:szCs w:val="28"/>
        </w:rPr>
      </w:pPr>
      <w:r w:rsidRPr="00E7479B">
        <w:rPr>
          <w:rFonts w:cstheme="minorHAnsi"/>
          <w:sz w:val="28"/>
          <w:szCs w:val="28"/>
        </w:rPr>
        <w:t>Use stated names and pronouns</w:t>
      </w:r>
    </w:p>
    <w:p w14:paraId="547671A6" w14:textId="1701B8F2" w:rsidR="00454DD1" w:rsidRPr="00E7479B" w:rsidRDefault="00454DD1" w:rsidP="00E7479B">
      <w:pPr>
        <w:pStyle w:val="ListParagraph"/>
        <w:numPr>
          <w:ilvl w:val="0"/>
          <w:numId w:val="95"/>
        </w:numPr>
        <w:spacing w:after="0"/>
        <w:ind w:left="720"/>
        <w:rPr>
          <w:rFonts w:cstheme="minorHAnsi"/>
          <w:sz w:val="28"/>
          <w:szCs w:val="28"/>
        </w:rPr>
      </w:pPr>
      <w:r w:rsidRPr="00E7479B">
        <w:rPr>
          <w:rFonts w:cstheme="minorHAnsi"/>
          <w:sz w:val="28"/>
          <w:szCs w:val="28"/>
        </w:rPr>
        <w:t>Speak respectfully about gender diversity</w:t>
      </w:r>
    </w:p>
    <w:p w14:paraId="25D3E554" w14:textId="3CAFBC37" w:rsidR="00454DD1" w:rsidRPr="00E7479B" w:rsidRDefault="00454DD1" w:rsidP="00E7479B">
      <w:pPr>
        <w:pStyle w:val="ListParagraph"/>
        <w:numPr>
          <w:ilvl w:val="0"/>
          <w:numId w:val="95"/>
        </w:numPr>
        <w:spacing w:after="0"/>
        <w:ind w:left="720"/>
        <w:rPr>
          <w:rFonts w:cstheme="minorHAnsi"/>
          <w:sz w:val="28"/>
          <w:szCs w:val="28"/>
        </w:rPr>
      </w:pPr>
      <w:r w:rsidRPr="00E7479B">
        <w:rPr>
          <w:rFonts w:cstheme="minorHAnsi"/>
          <w:sz w:val="28"/>
          <w:szCs w:val="28"/>
        </w:rPr>
        <w:t>Challenge misinformation calmly and accurately</w:t>
      </w:r>
    </w:p>
    <w:p w14:paraId="4D117E83" w14:textId="07629DA3" w:rsidR="00454DD1" w:rsidRPr="00E7479B" w:rsidRDefault="00454DD1" w:rsidP="00E7479B">
      <w:pPr>
        <w:pStyle w:val="ListParagraph"/>
        <w:numPr>
          <w:ilvl w:val="0"/>
          <w:numId w:val="95"/>
        </w:numPr>
        <w:spacing w:after="0"/>
        <w:ind w:left="720"/>
        <w:rPr>
          <w:rFonts w:cstheme="minorHAnsi"/>
          <w:sz w:val="28"/>
          <w:szCs w:val="28"/>
        </w:rPr>
      </w:pPr>
      <w:r w:rsidRPr="00E7479B">
        <w:rPr>
          <w:rFonts w:cstheme="minorHAnsi"/>
          <w:sz w:val="28"/>
          <w:szCs w:val="28"/>
        </w:rPr>
        <w:lastRenderedPageBreak/>
        <w:t xml:space="preserve">Act in line with </w:t>
      </w:r>
      <w:r w:rsidR="00D81E05">
        <w:rPr>
          <w:rFonts w:cstheme="minorHAnsi"/>
          <w:sz w:val="28"/>
          <w:szCs w:val="28"/>
        </w:rPr>
        <w:t xml:space="preserve">our established </w:t>
      </w:r>
      <w:r w:rsidRPr="00E7479B">
        <w:rPr>
          <w:rFonts w:cstheme="minorHAnsi"/>
          <w:sz w:val="28"/>
          <w:szCs w:val="28"/>
        </w:rPr>
        <w:t>safeguarding principles</w:t>
      </w:r>
    </w:p>
    <w:p w14:paraId="332F4DDE" w14:textId="77777777" w:rsidR="00454DD1" w:rsidRPr="00454DD1" w:rsidRDefault="00454DD1" w:rsidP="00454DD1">
      <w:pPr>
        <w:spacing w:after="0"/>
        <w:rPr>
          <w:rFonts w:cstheme="minorHAnsi"/>
          <w:sz w:val="28"/>
          <w:szCs w:val="28"/>
        </w:rPr>
      </w:pPr>
    </w:p>
    <w:p w14:paraId="61F7CC17" w14:textId="2142CA4E" w:rsidR="00454DD1" w:rsidRPr="00B05B71" w:rsidRDefault="00454DD1" w:rsidP="00B05B71">
      <w:pPr>
        <w:spacing w:after="0"/>
        <w:ind w:left="360"/>
        <w:rPr>
          <w:rFonts w:cstheme="minorHAnsi"/>
          <w:b/>
          <w:bCs/>
          <w:sz w:val="28"/>
          <w:szCs w:val="28"/>
        </w:rPr>
      </w:pPr>
      <w:r w:rsidRPr="00B05B71">
        <w:rPr>
          <w:rFonts w:cstheme="minorHAnsi"/>
          <w:b/>
          <w:bCs/>
          <w:sz w:val="28"/>
          <w:szCs w:val="28"/>
        </w:rPr>
        <w:t>5.2 Unacceptable Conduct</w:t>
      </w:r>
    </w:p>
    <w:p w14:paraId="6E47A2C1" w14:textId="3ACD8F4E" w:rsidR="00454DD1" w:rsidRPr="00454DD1" w:rsidRDefault="00454DD1" w:rsidP="00B05B71">
      <w:pPr>
        <w:spacing w:after="0"/>
        <w:ind w:left="360"/>
        <w:rPr>
          <w:rFonts w:cstheme="minorHAnsi"/>
          <w:sz w:val="28"/>
          <w:szCs w:val="28"/>
        </w:rPr>
      </w:pPr>
      <w:r w:rsidRPr="00454DD1">
        <w:rPr>
          <w:rFonts w:cstheme="minorHAnsi"/>
          <w:sz w:val="28"/>
          <w:szCs w:val="28"/>
        </w:rPr>
        <w:t>The following will not be tolerated:</w:t>
      </w:r>
    </w:p>
    <w:p w14:paraId="06374594" w14:textId="2D6D7987" w:rsidR="00454DD1" w:rsidRPr="00B05B71" w:rsidRDefault="00454DD1" w:rsidP="00B05B71">
      <w:pPr>
        <w:pStyle w:val="ListParagraph"/>
        <w:numPr>
          <w:ilvl w:val="0"/>
          <w:numId w:val="96"/>
        </w:numPr>
        <w:spacing w:after="0"/>
        <w:ind w:left="720"/>
        <w:rPr>
          <w:rFonts w:cstheme="minorHAnsi"/>
          <w:sz w:val="28"/>
          <w:szCs w:val="28"/>
        </w:rPr>
      </w:pPr>
      <w:r w:rsidRPr="00B05B71">
        <w:rPr>
          <w:rFonts w:cstheme="minorHAnsi"/>
          <w:sz w:val="28"/>
          <w:szCs w:val="28"/>
        </w:rPr>
        <w:t>Misgendering (deliberate or persistent)</w:t>
      </w:r>
    </w:p>
    <w:p w14:paraId="4D057723" w14:textId="78C42299" w:rsidR="00454DD1" w:rsidRPr="00B05B71" w:rsidRDefault="00454DD1" w:rsidP="00B05B71">
      <w:pPr>
        <w:pStyle w:val="ListParagraph"/>
        <w:numPr>
          <w:ilvl w:val="0"/>
          <w:numId w:val="96"/>
        </w:numPr>
        <w:spacing w:after="0"/>
        <w:ind w:left="720"/>
        <w:rPr>
          <w:rFonts w:cstheme="minorHAnsi"/>
          <w:sz w:val="28"/>
          <w:szCs w:val="28"/>
        </w:rPr>
      </w:pPr>
      <w:r w:rsidRPr="00B05B71">
        <w:rPr>
          <w:rFonts w:cstheme="minorHAnsi"/>
          <w:sz w:val="28"/>
          <w:szCs w:val="28"/>
        </w:rPr>
        <w:t>Hostile “debates” about identity</w:t>
      </w:r>
    </w:p>
    <w:p w14:paraId="6BC35C3F" w14:textId="5BB26AF8" w:rsidR="00454DD1" w:rsidRPr="00B05B71" w:rsidRDefault="00454DD1" w:rsidP="00B05B71">
      <w:pPr>
        <w:pStyle w:val="ListParagraph"/>
        <w:numPr>
          <w:ilvl w:val="0"/>
          <w:numId w:val="96"/>
        </w:numPr>
        <w:spacing w:after="0"/>
        <w:ind w:left="720"/>
        <w:rPr>
          <w:rFonts w:cstheme="minorHAnsi"/>
          <w:sz w:val="28"/>
          <w:szCs w:val="28"/>
        </w:rPr>
      </w:pPr>
      <w:r w:rsidRPr="00B05B71">
        <w:rPr>
          <w:rFonts w:cstheme="minorHAnsi"/>
          <w:sz w:val="28"/>
          <w:szCs w:val="28"/>
        </w:rPr>
        <w:t>Intrusive questions about bodies or legal status</w:t>
      </w:r>
    </w:p>
    <w:p w14:paraId="405583A9" w14:textId="70BDCCAB" w:rsidR="00454DD1" w:rsidRPr="00B05B71" w:rsidRDefault="00454DD1" w:rsidP="00B05B71">
      <w:pPr>
        <w:pStyle w:val="ListParagraph"/>
        <w:numPr>
          <w:ilvl w:val="0"/>
          <w:numId w:val="96"/>
        </w:numPr>
        <w:spacing w:after="0"/>
        <w:ind w:left="720"/>
        <w:rPr>
          <w:rFonts w:cstheme="minorHAnsi"/>
          <w:sz w:val="28"/>
          <w:szCs w:val="28"/>
        </w:rPr>
      </w:pPr>
      <w:r w:rsidRPr="00B05B71">
        <w:rPr>
          <w:rFonts w:cstheme="minorHAnsi"/>
          <w:sz w:val="28"/>
          <w:szCs w:val="28"/>
        </w:rPr>
        <w:t>Use of legal discourse to justify exclusion</w:t>
      </w:r>
    </w:p>
    <w:p w14:paraId="2BA8BC11" w14:textId="77777777" w:rsidR="00454DD1" w:rsidRPr="00B05B71" w:rsidRDefault="00454DD1" w:rsidP="00B05B71">
      <w:pPr>
        <w:pStyle w:val="ListParagraph"/>
        <w:numPr>
          <w:ilvl w:val="0"/>
          <w:numId w:val="96"/>
        </w:numPr>
        <w:spacing w:after="0"/>
        <w:ind w:left="720"/>
        <w:rPr>
          <w:rFonts w:cstheme="minorHAnsi"/>
          <w:sz w:val="28"/>
          <w:szCs w:val="28"/>
        </w:rPr>
      </w:pPr>
      <w:r w:rsidRPr="00B05B71">
        <w:rPr>
          <w:rFonts w:cstheme="minorHAnsi"/>
          <w:sz w:val="28"/>
          <w:szCs w:val="28"/>
        </w:rPr>
        <w:t>Dog-whistling, mockery, or intimidation</w:t>
      </w:r>
    </w:p>
    <w:p w14:paraId="0343B192" w14:textId="77777777" w:rsidR="00454DD1" w:rsidRPr="00454DD1" w:rsidRDefault="00454DD1" w:rsidP="00454DD1">
      <w:pPr>
        <w:spacing w:after="0"/>
        <w:rPr>
          <w:rFonts w:cstheme="minorHAnsi"/>
          <w:sz w:val="28"/>
          <w:szCs w:val="28"/>
        </w:rPr>
      </w:pPr>
    </w:p>
    <w:p w14:paraId="56FFD5E6" w14:textId="77777777" w:rsidR="00454DD1" w:rsidRDefault="00454DD1" w:rsidP="00454DD1">
      <w:pPr>
        <w:spacing w:after="0"/>
        <w:rPr>
          <w:rFonts w:cstheme="minorHAnsi"/>
          <w:b/>
          <w:bCs/>
          <w:sz w:val="28"/>
          <w:szCs w:val="28"/>
        </w:rPr>
      </w:pPr>
      <w:r w:rsidRPr="00D57479">
        <w:rPr>
          <w:rFonts w:cstheme="minorHAnsi"/>
          <w:b/>
          <w:bCs/>
          <w:sz w:val="28"/>
          <w:szCs w:val="28"/>
        </w:rPr>
        <w:t>6. Participation in Association Activities</w:t>
      </w:r>
    </w:p>
    <w:p w14:paraId="5CF09826" w14:textId="77777777" w:rsidR="00D57479" w:rsidRPr="00D57479" w:rsidRDefault="00D57479" w:rsidP="00454DD1">
      <w:pPr>
        <w:spacing w:after="0"/>
        <w:rPr>
          <w:rFonts w:cstheme="minorHAnsi"/>
          <w:b/>
          <w:bCs/>
          <w:sz w:val="28"/>
          <w:szCs w:val="28"/>
        </w:rPr>
      </w:pPr>
    </w:p>
    <w:p w14:paraId="34A5EB77" w14:textId="58F88F01" w:rsidR="00D57479" w:rsidRPr="00D57479" w:rsidRDefault="00454DD1" w:rsidP="00D57479">
      <w:pPr>
        <w:spacing w:after="0"/>
        <w:ind w:left="360"/>
        <w:rPr>
          <w:rFonts w:cstheme="minorHAnsi"/>
          <w:b/>
          <w:bCs/>
          <w:sz w:val="28"/>
          <w:szCs w:val="28"/>
        </w:rPr>
      </w:pPr>
      <w:r w:rsidRPr="00D57479">
        <w:rPr>
          <w:rFonts w:cstheme="minorHAnsi"/>
          <w:b/>
          <w:bCs/>
          <w:sz w:val="28"/>
          <w:szCs w:val="28"/>
        </w:rPr>
        <w:t>6.1 Events, Rituals, and Gatherings</w:t>
      </w:r>
    </w:p>
    <w:p w14:paraId="28861DB4" w14:textId="3914F6B7" w:rsidR="00454DD1" w:rsidRPr="00D57479" w:rsidRDefault="00454DD1" w:rsidP="00D57479">
      <w:pPr>
        <w:pStyle w:val="ListParagraph"/>
        <w:numPr>
          <w:ilvl w:val="0"/>
          <w:numId w:val="97"/>
        </w:numPr>
        <w:spacing w:after="0"/>
        <w:ind w:left="720"/>
        <w:rPr>
          <w:rFonts w:cstheme="minorHAnsi"/>
          <w:sz w:val="28"/>
          <w:szCs w:val="28"/>
        </w:rPr>
      </w:pPr>
      <w:r w:rsidRPr="00D57479">
        <w:rPr>
          <w:rFonts w:cstheme="minorHAnsi"/>
          <w:sz w:val="28"/>
          <w:szCs w:val="28"/>
        </w:rPr>
        <w:t xml:space="preserve">Trans people are welcome to participate </w:t>
      </w:r>
      <w:r w:rsidR="007103E3">
        <w:rPr>
          <w:rFonts w:cstheme="minorHAnsi"/>
          <w:sz w:val="28"/>
          <w:szCs w:val="28"/>
        </w:rPr>
        <w:t xml:space="preserve">in all PPA events, rituals and gatherings </w:t>
      </w:r>
      <w:r w:rsidRPr="00D57479">
        <w:rPr>
          <w:rFonts w:cstheme="minorHAnsi"/>
          <w:sz w:val="28"/>
          <w:szCs w:val="28"/>
        </w:rPr>
        <w:t>in line with their lived gender.</w:t>
      </w:r>
    </w:p>
    <w:p w14:paraId="58F13C7A" w14:textId="7E09A8BE" w:rsidR="00454DD1" w:rsidRPr="00D57479" w:rsidRDefault="00454DD1" w:rsidP="00D57479">
      <w:pPr>
        <w:pStyle w:val="ListParagraph"/>
        <w:numPr>
          <w:ilvl w:val="0"/>
          <w:numId w:val="97"/>
        </w:numPr>
        <w:spacing w:after="0"/>
        <w:ind w:left="720"/>
        <w:rPr>
          <w:rFonts w:cstheme="minorHAnsi"/>
          <w:sz w:val="28"/>
          <w:szCs w:val="28"/>
        </w:rPr>
      </w:pPr>
      <w:r w:rsidRPr="00D57479">
        <w:rPr>
          <w:rFonts w:cstheme="minorHAnsi"/>
          <w:sz w:val="28"/>
          <w:szCs w:val="28"/>
        </w:rPr>
        <w:t>Organisers must plan inclusively from the outset.</w:t>
      </w:r>
    </w:p>
    <w:p w14:paraId="47C64532" w14:textId="792D1EBC" w:rsidR="00454DD1" w:rsidRPr="00D57479" w:rsidRDefault="00454DD1" w:rsidP="00D57479">
      <w:pPr>
        <w:pStyle w:val="ListParagraph"/>
        <w:numPr>
          <w:ilvl w:val="0"/>
          <w:numId w:val="97"/>
        </w:numPr>
        <w:spacing w:after="0"/>
        <w:ind w:left="720"/>
        <w:rPr>
          <w:rFonts w:cstheme="minorHAnsi"/>
          <w:sz w:val="28"/>
          <w:szCs w:val="28"/>
        </w:rPr>
      </w:pPr>
      <w:r w:rsidRPr="00D57479">
        <w:rPr>
          <w:rFonts w:cstheme="minorHAnsi"/>
          <w:sz w:val="28"/>
          <w:szCs w:val="28"/>
        </w:rPr>
        <w:t>Gender-essentialist language should be avoided where possible.</w:t>
      </w:r>
    </w:p>
    <w:p w14:paraId="1C5963D6" w14:textId="77777777" w:rsidR="00454DD1" w:rsidRPr="00D57479" w:rsidRDefault="00454DD1" w:rsidP="00D57479">
      <w:pPr>
        <w:pStyle w:val="ListParagraph"/>
        <w:numPr>
          <w:ilvl w:val="0"/>
          <w:numId w:val="97"/>
        </w:numPr>
        <w:spacing w:after="0"/>
        <w:ind w:left="720"/>
        <w:rPr>
          <w:rFonts w:cstheme="minorHAnsi"/>
          <w:sz w:val="28"/>
          <w:szCs w:val="28"/>
        </w:rPr>
      </w:pPr>
      <w:r w:rsidRPr="00D57479">
        <w:rPr>
          <w:rFonts w:cstheme="minorHAnsi"/>
          <w:sz w:val="28"/>
          <w:szCs w:val="28"/>
        </w:rPr>
        <w:t>Symbolism and roles should be framed inclusively.</w:t>
      </w:r>
    </w:p>
    <w:p w14:paraId="2C57C5F6" w14:textId="77777777" w:rsidR="00454DD1" w:rsidRPr="00454DD1" w:rsidRDefault="00454DD1" w:rsidP="00454DD1">
      <w:pPr>
        <w:spacing w:after="0"/>
        <w:rPr>
          <w:rFonts w:cstheme="minorHAnsi"/>
          <w:sz w:val="28"/>
          <w:szCs w:val="28"/>
        </w:rPr>
      </w:pPr>
    </w:p>
    <w:p w14:paraId="723672A0" w14:textId="3C6519C5" w:rsidR="00454DD1" w:rsidRPr="00D57479" w:rsidRDefault="00454DD1" w:rsidP="00D57479">
      <w:pPr>
        <w:spacing w:after="0"/>
        <w:ind w:left="360"/>
        <w:rPr>
          <w:rFonts w:cstheme="minorHAnsi"/>
          <w:b/>
          <w:bCs/>
          <w:sz w:val="28"/>
          <w:szCs w:val="28"/>
        </w:rPr>
      </w:pPr>
      <w:r w:rsidRPr="00D57479">
        <w:rPr>
          <w:rFonts w:cstheme="minorHAnsi"/>
          <w:b/>
          <w:bCs/>
          <w:sz w:val="28"/>
          <w:szCs w:val="28"/>
        </w:rPr>
        <w:t>6.2 Sex-Specific Considerations</w:t>
      </w:r>
    </w:p>
    <w:p w14:paraId="615CDE89" w14:textId="18FD321B" w:rsidR="00454DD1" w:rsidRPr="00D57479" w:rsidRDefault="00454DD1" w:rsidP="00D57479">
      <w:pPr>
        <w:pStyle w:val="ListParagraph"/>
        <w:numPr>
          <w:ilvl w:val="0"/>
          <w:numId w:val="98"/>
        </w:numPr>
        <w:spacing w:after="0"/>
        <w:ind w:left="720"/>
        <w:rPr>
          <w:rFonts w:cstheme="minorHAnsi"/>
          <w:sz w:val="28"/>
          <w:szCs w:val="28"/>
        </w:rPr>
      </w:pPr>
      <w:r w:rsidRPr="00D57479">
        <w:rPr>
          <w:rFonts w:cstheme="minorHAnsi"/>
          <w:sz w:val="28"/>
          <w:szCs w:val="28"/>
        </w:rPr>
        <w:t>There is no default requirement to restrict participation.</w:t>
      </w:r>
    </w:p>
    <w:p w14:paraId="0F805194" w14:textId="6CD93B1C" w:rsidR="00454DD1" w:rsidRPr="00D57479" w:rsidRDefault="00454DD1" w:rsidP="00D57479">
      <w:pPr>
        <w:pStyle w:val="ListParagraph"/>
        <w:numPr>
          <w:ilvl w:val="0"/>
          <w:numId w:val="98"/>
        </w:numPr>
        <w:spacing w:after="0"/>
        <w:ind w:left="720"/>
        <w:rPr>
          <w:rFonts w:cstheme="minorHAnsi"/>
          <w:sz w:val="28"/>
          <w:szCs w:val="28"/>
        </w:rPr>
      </w:pPr>
      <w:r w:rsidRPr="00D57479">
        <w:rPr>
          <w:rFonts w:cstheme="minorHAnsi"/>
          <w:sz w:val="28"/>
          <w:szCs w:val="28"/>
        </w:rPr>
        <w:t>Any restriction must be:</w:t>
      </w:r>
    </w:p>
    <w:p w14:paraId="7BEDC418" w14:textId="69FC6EED" w:rsidR="00454DD1" w:rsidRPr="00D57479" w:rsidRDefault="00454DD1" w:rsidP="00D57479">
      <w:pPr>
        <w:pStyle w:val="ListParagraph"/>
        <w:numPr>
          <w:ilvl w:val="2"/>
          <w:numId w:val="98"/>
        </w:numPr>
        <w:spacing w:after="0"/>
        <w:rPr>
          <w:rFonts w:cstheme="minorHAnsi"/>
          <w:sz w:val="28"/>
          <w:szCs w:val="28"/>
        </w:rPr>
      </w:pPr>
      <w:r w:rsidRPr="00D57479">
        <w:rPr>
          <w:rFonts w:cstheme="minorHAnsi"/>
          <w:sz w:val="28"/>
          <w:szCs w:val="28"/>
        </w:rPr>
        <w:t>Lawful</w:t>
      </w:r>
    </w:p>
    <w:p w14:paraId="7BC5590F" w14:textId="70387916" w:rsidR="00454DD1" w:rsidRPr="00D57479" w:rsidRDefault="00454DD1" w:rsidP="00D57479">
      <w:pPr>
        <w:pStyle w:val="ListParagraph"/>
        <w:numPr>
          <w:ilvl w:val="2"/>
          <w:numId w:val="98"/>
        </w:numPr>
        <w:spacing w:after="0"/>
        <w:rPr>
          <w:rFonts w:cstheme="minorHAnsi"/>
          <w:sz w:val="28"/>
          <w:szCs w:val="28"/>
        </w:rPr>
      </w:pPr>
      <w:r w:rsidRPr="00D57479">
        <w:rPr>
          <w:rFonts w:cstheme="minorHAnsi"/>
          <w:sz w:val="28"/>
          <w:szCs w:val="28"/>
        </w:rPr>
        <w:t>Evidence-based</w:t>
      </w:r>
    </w:p>
    <w:p w14:paraId="7AA61CEE" w14:textId="015FC434" w:rsidR="00454DD1" w:rsidRPr="00D57479" w:rsidRDefault="00454DD1" w:rsidP="00D57479">
      <w:pPr>
        <w:pStyle w:val="ListParagraph"/>
        <w:numPr>
          <w:ilvl w:val="2"/>
          <w:numId w:val="98"/>
        </w:numPr>
        <w:spacing w:after="0"/>
        <w:rPr>
          <w:rFonts w:cstheme="minorHAnsi"/>
          <w:sz w:val="28"/>
          <w:szCs w:val="28"/>
        </w:rPr>
      </w:pPr>
      <w:r w:rsidRPr="00D57479">
        <w:rPr>
          <w:rFonts w:cstheme="minorHAnsi"/>
          <w:sz w:val="28"/>
          <w:szCs w:val="28"/>
        </w:rPr>
        <w:t>Proportionate</w:t>
      </w:r>
    </w:p>
    <w:p w14:paraId="05DAC418" w14:textId="711FCDCE" w:rsidR="00454DD1" w:rsidRPr="00D57479" w:rsidRDefault="00454DD1" w:rsidP="00D57479">
      <w:pPr>
        <w:pStyle w:val="ListParagraph"/>
        <w:numPr>
          <w:ilvl w:val="2"/>
          <w:numId w:val="98"/>
        </w:numPr>
        <w:spacing w:after="0"/>
        <w:rPr>
          <w:rFonts w:cstheme="minorHAnsi"/>
          <w:sz w:val="28"/>
          <w:szCs w:val="28"/>
        </w:rPr>
      </w:pPr>
      <w:r w:rsidRPr="00D57479">
        <w:rPr>
          <w:rFonts w:cstheme="minorHAnsi"/>
          <w:sz w:val="28"/>
          <w:szCs w:val="28"/>
        </w:rPr>
        <w:t>Linked to a clear safeguarding rationale</w:t>
      </w:r>
    </w:p>
    <w:p w14:paraId="34A18E82" w14:textId="77777777" w:rsidR="00454DD1" w:rsidRPr="00D57479" w:rsidRDefault="00454DD1" w:rsidP="00D57479">
      <w:pPr>
        <w:pStyle w:val="ListParagraph"/>
        <w:numPr>
          <w:ilvl w:val="0"/>
          <w:numId w:val="98"/>
        </w:numPr>
        <w:spacing w:after="0"/>
        <w:ind w:left="720"/>
        <w:rPr>
          <w:rFonts w:cstheme="minorHAnsi"/>
          <w:sz w:val="28"/>
          <w:szCs w:val="28"/>
        </w:rPr>
      </w:pPr>
      <w:r w:rsidRPr="00D57479">
        <w:rPr>
          <w:rFonts w:cstheme="minorHAnsi"/>
          <w:sz w:val="28"/>
          <w:szCs w:val="28"/>
        </w:rPr>
        <w:t>Blanket exclusions are not acceptable.</w:t>
      </w:r>
    </w:p>
    <w:p w14:paraId="34E4D723" w14:textId="77777777" w:rsidR="00454DD1" w:rsidRPr="00454DD1" w:rsidRDefault="00454DD1" w:rsidP="00454DD1">
      <w:pPr>
        <w:spacing w:after="0"/>
        <w:rPr>
          <w:rFonts w:cstheme="minorHAnsi"/>
          <w:sz w:val="28"/>
          <w:szCs w:val="28"/>
        </w:rPr>
      </w:pPr>
    </w:p>
    <w:p w14:paraId="4A1E1F3F" w14:textId="77777777" w:rsidR="00454DD1" w:rsidRDefault="00454DD1" w:rsidP="00454DD1">
      <w:pPr>
        <w:spacing w:after="0"/>
        <w:rPr>
          <w:rFonts w:cstheme="minorHAnsi"/>
          <w:b/>
          <w:bCs/>
          <w:sz w:val="28"/>
          <w:szCs w:val="28"/>
        </w:rPr>
      </w:pPr>
      <w:r w:rsidRPr="00D57479">
        <w:rPr>
          <w:rFonts w:cstheme="minorHAnsi"/>
          <w:b/>
          <w:bCs/>
          <w:sz w:val="28"/>
          <w:szCs w:val="28"/>
        </w:rPr>
        <w:t>7. Safeguarding Framework</w:t>
      </w:r>
    </w:p>
    <w:p w14:paraId="7446F656" w14:textId="77777777" w:rsidR="00D57479" w:rsidRPr="00D57479" w:rsidRDefault="00D57479" w:rsidP="00454DD1">
      <w:pPr>
        <w:spacing w:after="0"/>
        <w:rPr>
          <w:rFonts w:cstheme="minorHAnsi"/>
          <w:b/>
          <w:bCs/>
          <w:sz w:val="28"/>
          <w:szCs w:val="28"/>
        </w:rPr>
      </w:pPr>
    </w:p>
    <w:p w14:paraId="5402C4FF" w14:textId="78156B97" w:rsidR="00454DD1" w:rsidRPr="00D57479" w:rsidRDefault="00454DD1" w:rsidP="00F97BA5">
      <w:pPr>
        <w:spacing w:after="0"/>
        <w:ind w:left="360"/>
        <w:rPr>
          <w:rFonts w:cstheme="minorHAnsi"/>
          <w:b/>
          <w:bCs/>
          <w:sz w:val="28"/>
          <w:szCs w:val="28"/>
        </w:rPr>
      </w:pPr>
      <w:r w:rsidRPr="00D57479">
        <w:rPr>
          <w:rFonts w:cstheme="minorHAnsi"/>
          <w:b/>
          <w:bCs/>
          <w:sz w:val="28"/>
          <w:szCs w:val="28"/>
        </w:rPr>
        <w:t>7.1 Safeguarding Principles</w:t>
      </w:r>
    </w:p>
    <w:p w14:paraId="4E369618" w14:textId="161D4199" w:rsidR="00454DD1" w:rsidRPr="00D57479" w:rsidRDefault="00454DD1" w:rsidP="00F97BA5">
      <w:pPr>
        <w:pStyle w:val="ListParagraph"/>
        <w:numPr>
          <w:ilvl w:val="0"/>
          <w:numId w:val="99"/>
        </w:numPr>
        <w:spacing w:after="0"/>
        <w:ind w:left="720"/>
        <w:rPr>
          <w:rFonts w:cstheme="minorHAnsi"/>
          <w:sz w:val="28"/>
          <w:szCs w:val="28"/>
        </w:rPr>
      </w:pPr>
      <w:r w:rsidRPr="00D57479">
        <w:rPr>
          <w:rFonts w:cstheme="minorHAnsi"/>
          <w:sz w:val="28"/>
          <w:szCs w:val="28"/>
        </w:rPr>
        <w:t>Prevention over reaction</w:t>
      </w:r>
    </w:p>
    <w:p w14:paraId="008D5088" w14:textId="5CF0D556" w:rsidR="00454DD1" w:rsidRPr="00D57479" w:rsidRDefault="00454DD1" w:rsidP="00F97BA5">
      <w:pPr>
        <w:pStyle w:val="ListParagraph"/>
        <w:numPr>
          <w:ilvl w:val="0"/>
          <w:numId w:val="99"/>
        </w:numPr>
        <w:spacing w:after="0"/>
        <w:ind w:left="720"/>
        <w:rPr>
          <w:rFonts w:cstheme="minorHAnsi"/>
          <w:sz w:val="28"/>
          <w:szCs w:val="28"/>
        </w:rPr>
      </w:pPr>
      <w:r w:rsidRPr="00D57479">
        <w:rPr>
          <w:rFonts w:cstheme="minorHAnsi"/>
          <w:sz w:val="28"/>
          <w:szCs w:val="28"/>
        </w:rPr>
        <w:t>Least restrictive response</w:t>
      </w:r>
    </w:p>
    <w:p w14:paraId="50B074F9" w14:textId="049CE16C" w:rsidR="00454DD1" w:rsidRPr="00D57479" w:rsidRDefault="00454DD1" w:rsidP="00F97BA5">
      <w:pPr>
        <w:pStyle w:val="ListParagraph"/>
        <w:numPr>
          <w:ilvl w:val="0"/>
          <w:numId w:val="99"/>
        </w:numPr>
        <w:spacing w:after="0"/>
        <w:ind w:left="720"/>
        <w:rPr>
          <w:rFonts w:cstheme="minorHAnsi"/>
          <w:sz w:val="28"/>
          <w:szCs w:val="28"/>
        </w:rPr>
      </w:pPr>
      <w:r w:rsidRPr="00D57479">
        <w:rPr>
          <w:rFonts w:cstheme="minorHAnsi"/>
          <w:sz w:val="28"/>
          <w:szCs w:val="28"/>
        </w:rPr>
        <w:t>Trauma-informed practice</w:t>
      </w:r>
    </w:p>
    <w:p w14:paraId="1C846454" w14:textId="77777777" w:rsidR="00454DD1" w:rsidRPr="00D57479" w:rsidRDefault="00454DD1" w:rsidP="00F97BA5">
      <w:pPr>
        <w:pStyle w:val="ListParagraph"/>
        <w:numPr>
          <w:ilvl w:val="0"/>
          <w:numId w:val="99"/>
        </w:numPr>
        <w:spacing w:after="0"/>
        <w:ind w:left="720"/>
        <w:rPr>
          <w:rFonts w:cstheme="minorHAnsi"/>
          <w:sz w:val="28"/>
          <w:szCs w:val="28"/>
        </w:rPr>
      </w:pPr>
      <w:r w:rsidRPr="00D57479">
        <w:rPr>
          <w:rFonts w:cstheme="minorHAnsi"/>
          <w:sz w:val="28"/>
          <w:szCs w:val="28"/>
        </w:rPr>
        <w:t>Confidentiality and fairness</w:t>
      </w:r>
    </w:p>
    <w:p w14:paraId="1E09A543" w14:textId="77777777" w:rsidR="00454DD1" w:rsidRDefault="00454DD1" w:rsidP="00454DD1">
      <w:pPr>
        <w:spacing w:after="0"/>
        <w:rPr>
          <w:rFonts w:cstheme="minorHAnsi"/>
          <w:sz w:val="28"/>
          <w:szCs w:val="28"/>
        </w:rPr>
      </w:pPr>
    </w:p>
    <w:p w14:paraId="6095D3F9" w14:textId="77777777" w:rsidR="00F97BA5" w:rsidRPr="00454DD1" w:rsidRDefault="00F97BA5" w:rsidP="00454DD1">
      <w:pPr>
        <w:spacing w:after="0"/>
        <w:rPr>
          <w:rFonts w:cstheme="minorHAnsi"/>
          <w:sz w:val="28"/>
          <w:szCs w:val="28"/>
        </w:rPr>
      </w:pPr>
    </w:p>
    <w:p w14:paraId="24363EB3" w14:textId="22233576" w:rsidR="00454DD1" w:rsidRPr="00F97BA5" w:rsidRDefault="00454DD1" w:rsidP="00F97BA5">
      <w:pPr>
        <w:spacing w:after="0"/>
        <w:ind w:left="360"/>
        <w:rPr>
          <w:rFonts w:cstheme="minorHAnsi"/>
          <w:b/>
          <w:bCs/>
          <w:sz w:val="28"/>
          <w:szCs w:val="28"/>
        </w:rPr>
      </w:pPr>
      <w:r w:rsidRPr="00F97BA5">
        <w:rPr>
          <w:rFonts w:cstheme="minorHAnsi"/>
          <w:b/>
          <w:bCs/>
          <w:sz w:val="28"/>
          <w:szCs w:val="28"/>
        </w:rPr>
        <w:lastRenderedPageBreak/>
        <w:t>7.2 Reporting Concerns</w:t>
      </w:r>
    </w:p>
    <w:p w14:paraId="1676D79A" w14:textId="03FA2C9D" w:rsidR="00454DD1" w:rsidRPr="00454DD1" w:rsidRDefault="00454DD1" w:rsidP="00F97BA5">
      <w:pPr>
        <w:spacing w:after="0"/>
        <w:ind w:left="360"/>
        <w:rPr>
          <w:rFonts w:cstheme="minorHAnsi"/>
          <w:sz w:val="28"/>
          <w:szCs w:val="28"/>
        </w:rPr>
      </w:pPr>
      <w:r w:rsidRPr="00454DD1">
        <w:rPr>
          <w:rFonts w:cstheme="minorHAnsi"/>
          <w:sz w:val="28"/>
          <w:szCs w:val="28"/>
        </w:rPr>
        <w:t>Concerns may include:</w:t>
      </w:r>
    </w:p>
    <w:p w14:paraId="118D4571" w14:textId="74708E79" w:rsidR="00454DD1" w:rsidRPr="00F97BA5" w:rsidRDefault="00454DD1" w:rsidP="00F97BA5">
      <w:pPr>
        <w:pStyle w:val="ListParagraph"/>
        <w:numPr>
          <w:ilvl w:val="0"/>
          <w:numId w:val="100"/>
        </w:numPr>
        <w:spacing w:after="0"/>
        <w:ind w:left="720"/>
        <w:rPr>
          <w:rFonts w:cstheme="minorHAnsi"/>
          <w:sz w:val="28"/>
          <w:szCs w:val="28"/>
        </w:rPr>
      </w:pPr>
      <w:r w:rsidRPr="00F97BA5">
        <w:rPr>
          <w:rFonts w:cstheme="minorHAnsi"/>
          <w:sz w:val="28"/>
          <w:szCs w:val="28"/>
        </w:rPr>
        <w:t>Discrimination or harassment</w:t>
      </w:r>
    </w:p>
    <w:p w14:paraId="6AB3095E" w14:textId="55E21329" w:rsidR="00454DD1" w:rsidRPr="00F97BA5" w:rsidRDefault="00454DD1" w:rsidP="00F97BA5">
      <w:pPr>
        <w:pStyle w:val="ListParagraph"/>
        <w:numPr>
          <w:ilvl w:val="0"/>
          <w:numId w:val="100"/>
        </w:numPr>
        <w:spacing w:after="0"/>
        <w:ind w:left="720"/>
        <w:rPr>
          <w:rFonts w:cstheme="minorHAnsi"/>
          <w:sz w:val="28"/>
          <w:szCs w:val="28"/>
        </w:rPr>
      </w:pPr>
      <w:r w:rsidRPr="00F97BA5">
        <w:rPr>
          <w:rFonts w:cstheme="minorHAnsi"/>
          <w:sz w:val="28"/>
          <w:szCs w:val="28"/>
        </w:rPr>
        <w:t>Exclusionary behaviour</w:t>
      </w:r>
    </w:p>
    <w:p w14:paraId="20F70534" w14:textId="16AAD751" w:rsidR="00454DD1" w:rsidRPr="00F97BA5" w:rsidRDefault="00454DD1" w:rsidP="00F97BA5">
      <w:pPr>
        <w:pStyle w:val="ListParagraph"/>
        <w:numPr>
          <w:ilvl w:val="0"/>
          <w:numId w:val="100"/>
        </w:numPr>
        <w:spacing w:after="0"/>
        <w:ind w:left="720"/>
        <w:rPr>
          <w:rFonts w:cstheme="minorHAnsi"/>
          <w:sz w:val="28"/>
          <w:szCs w:val="28"/>
        </w:rPr>
      </w:pPr>
      <w:r w:rsidRPr="00F97BA5">
        <w:rPr>
          <w:rFonts w:cstheme="minorHAnsi"/>
          <w:sz w:val="28"/>
          <w:szCs w:val="28"/>
        </w:rPr>
        <w:t>Safeguarding risks</w:t>
      </w:r>
    </w:p>
    <w:p w14:paraId="3F8F525D" w14:textId="77777777" w:rsidR="00454DD1" w:rsidRPr="00F97BA5" w:rsidRDefault="00454DD1" w:rsidP="00F97BA5">
      <w:pPr>
        <w:pStyle w:val="ListParagraph"/>
        <w:numPr>
          <w:ilvl w:val="0"/>
          <w:numId w:val="100"/>
        </w:numPr>
        <w:spacing w:after="0"/>
        <w:ind w:left="720"/>
        <w:rPr>
          <w:rFonts w:cstheme="minorHAnsi"/>
          <w:sz w:val="28"/>
          <w:szCs w:val="28"/>
        </w:rPr>
      </w:pPr>
      <w:r w:rsidRPr="00F97BA5">
        <w:rPr>
          <w:rFonts w:cstheme="minorHAnsi"/>
          <w:sz w:val="28"/>
          <w:szCs w:val="28"/>
        </w:rPr>
        <w:t>Abuse of power</w:t>
      </w:r>
    </w:p>
    <w:p w14:paraId="785795A5" w14:textId="77777777" w:rsidR="00454DD1" w:rsidRPr="00454DD1" w:rsidRDefault="00454DD1" w:rsidP="00454DD1">
      <w:pPr>
        <w:spacing w:after="0"/>
        <w:rPr>
          <w:rFonts w:cstheme="minorHAnsi"/>
          <w:sz w:val="28"/>
          <w:szCs w:val="28"/>
        </w:rPr>
      </w:pPr>
    </w:p>
    <w:p w14:paraId="6061C09F" w14:textId="3E9D66E8" w:rsidR="00454DD1" w:rsidRPr="00454DD1" w:rsidRDefault="00454DD1" w:rsidP="00F97BA5">
      <w:pPr>
        <w:spacing w:after="0"/>
        <w:ind w:left="360"/>
        <w:rPr>
          <w:rFonts w:cstheme="minorHAnsi"/>
          <w:sz w:val="28"/>
          <w:szCs w:val="28"/>
        </w:rPr>
      </w:pPr>
      <w:r w:rsidRPr="00454DD1">
        <w:rPr>
          <w:rFonts w:cstheme="minorHAnsi"/>
          <w:sz w:val="28"/>
          <w:szCs w:val="28"/>
        </w:rPr>
        <w:t>Reports will be:</w:t>
      </w:r>
    </w:p>
    <w:p w14:paraId="0176552E" w14:textId="43EA9B56" w:rsidR="00454DD1" w:rsidRPr="00F97BA5" w:rsidRDefault="00454DD1" w:rsidP="00F97BA5">
      <w:pPr>
        <w:pStyle w:val="ListParagraph"/>
        <w:numPr>
          <w:ilvl w:val="0"/>
          <w:numId w:val="101"/>
        </w:numPr>
        <w:spacing w:after="0"/>
        <w:ind w:left="720"/>
        <w:rPr>
          <w:rFonts w:cstheme="minorHAnsi"/>
          <w:sz w:val="28"/>
          <w:szCs w:val="28"/>
        </w:rPr>
      </w:pPr>
      <w:r w:rsidRPr="00F97BA5">
        <w:rPr>
          <w:rFonts w:cstheme="minorHAnsi"/>
          <w:sz w:val="28"/>
          <w:szCs w:val="28"/>
        </w:rPr>
        <w:t>Taken seriously</w:t>
      </w:r>
    </w:p>
    <w:p w14:paraId="48438E69" w14:textId="02FF7449" w:rsidR="00454DD1" w:rsidRPr="00F97BA5" w:rsidRDefault="00454DD1" w:rsidP="00F97BA5">
      <w:pPr>
        <w:pStyle w:val="ListParagraph"/>
        <w:numPr>
          <w:ilvl w:val="0"/>
          <w:numId w:val="101"/>
        </w:numPr>
        <w:spacing w:after="0"/>
        <w:ind w:left="720"/>
        <w:rPr>
          <w:rFonts w:cstheme="minorHAnsi"/>
          <w:sz w:val="28"/>
          <w:szCs w:val="28"/>
        </w:rPr>
      </w:pPr>
      <w:r w:rsidRPr="00F97BA5">
        <w:rPr>
          <w:rFonts w:cstheme="minorHAnsi"/>
          <w:sz w:val="28"/>
          <w:szCs w:val="28"/>
        </w:rPr>
        <w:t>Handled sensitively</w:t>
      </w:r>
    </w:p>
    <w:p w14:paraId="62BB34DC" w14:textId="29F70BAA" w:rsidR="00454DD1" w:rsidRPr="00F97BA5" w:rsidRDefault="00454DD1" w:rsidP="00F97BA5">
      <w:pPr>
        <w:pStyle w:val="ListParagraph"/>
        <w:numPr>
          <w:ilvl w:val="0"/>
          <w:numId w:val="101"/>
        </w:numPr>
        <w:spacing w:after="0"/>
        <w:ind w:left="720"/>
        <w:rPr>
          <w:rFonts w:cstheme="minorHAnsi"/>
          <w:sz w:val="28"/>
          <w:szCs w:val="28"/>
        </w:rPr>
      </w:pPr>
      <w:r w:rsidRPr="00F97BA5">
        <w:rPr>
          <w:rFonts w:cstheme="minorHAnsi"/>
          <w:sz w:val="28"/>
          <w:szCs w:val="28"/>
        </w:rPr>
        <w:t xml:space="preserve">Managed through </w:t>
      </w:r>
      <w:r w:rsidR="00F97BA5">
        <w:rPr>
          <w:rFonts w:cstheme="minorHAnsi"/>
          <w:sz w:val="28"/>
          <w:szCs w:val="28"/>
        </w:rPr>
        <w:t>our established</w:t>
      </w:r>
      <w:r w:rsidRPr="00F97BA5">
        <w:rPr>
          <w:rFonts w:cstheme="minorHAnsi"/>
          <w:sz w:val="28"/>
          <w:szCs w:val="28"/>
        </w:rPr>
        <w:t xml:space="preserve"> safeguarding or complaints routes</w:t>
      </w:r>
    </w:p>
    <w:p w14:paraId="42E7D4DB" w14:textId="77777777" w:rsidR="00454DD1" w:rsidRPr="00454DD1" w:rsidRDefault="00454DD1" w:rsidP="00454DD1">
      <w:pPr>
        <w:spacing w:after="0"/>
        <w:rPr>
          <w:rFonts w:cstheme="minorHAnsi"/>
          <w:sz w:val="28"/>
          <w:szCs w:val="28"/>
        </w:rPr>
      </w:pPr>
    </w:p>
    <w:p w14:paraId="52DDB5D7" w14:textId="77777777" w:rsidR="00454DD1" w:rsidRDefault="00454DD1" w:rsidP="00454DD1">
      <w:pPr>
        <w:spacing w:after="0"/>
        <w:rPr>
          <w:rFonts w:cstheme="minorHAnsi"/>
          <w:b/>
          <w:bCs/>
          <w:sz w:val="28"/>
          <w:szCs w:val="28"/>
        </w:rPr>
      </w:pPr>
      <w:r w:rsidRPr="00F97BA5">
        <w:rPr>
          <w:rFonts w:cstheme="minorHAnsi"/>
          <w:b/>
          <w:bCs/>
          <w:sz w:val="28"/>
          <w:szCs w:val="28"/>
        </w:rPr>
        <w:t>8. Online and Digital Spaces</w:t>
      </w:r>
    </w:p>
    <w:p w14:paraId="495CF2A0" w14:textId="77777777" w:rsidR="00F97BA5" w:rsidRPr="00F97BA5" w:rsidRDefault="00F97BA5" w:rsidP="00454DD1">
      <w:pPr>
        <w:spacing w:after="0"/>
        <w:rPr>
          <w:rFonts w:cstheme="minorHAnsi"/>
          <w:b/>
          <w:bCs/>
          <w:sz w:val="28"/>
          <w:szCs w:val="28"/>
        </w:rPr>
      </w:pPr>
    </w:p>
    <w:p w14:paraId="7723248E" w14:textId="5491846F" w:rsidR="00454DD1" w:rsidRPr="00F97BA5" w:rsidRDefault="00454DD1" w:rsidP="00F97BA5">
      <w:pPr>
        <w:spacing w:after="0"/>
        <w:ind w:left="360"/>
        <w:rPr>
          <w:rFonts w:cstheme="minorHAnsi"/>
          <w:b/>
          <w:bCs/>
          <w:sz w:val="28"/>
          <w:szCs w:val="28"/>
        </w:rPr>
      </w:pPr>
      <w:r w:rsidRPr="00F97BA5">
        <w:rPr>
          <w:rFonts w:cstheme="minorHAnsi"/>
          <w:b/>
          <w:bCs/>
          <w:sz w:val="28"/>
          <w:szCs w:val="28"/>
        </w:rPr>
        <w:t>8.1 Standards Apply Equally Online</w:t>
      </w:r>
    </w:p>
    <w:p w14:paraId="62AAE4DA" w14:textId="28260D84" w:rsidR="00454DD1" w:rsidRPr="00F97BA5" w:rsidRDefault="009F463D" w:rsidP="00F97BA5">
      <w:pPr>
        <w:pStyle w:val="ListParagraph"/>
        <w:numPr>
          <w:ilvl w:val="0"/>
          <w:numId w:val="102"/>
        </w:numPr>
        <w:spacing w:after="0"/>
        <w:ind w:left="720"/>
        <w:rPr>
          <w:rFonts w:cstheme="minorHAnsi"/>
          <w:sz w:val="28"/>
          <w:szCs w:val="28"/>
        </w:rPr>
      </w:pPr>
      <w:r>
        <w:rPr>
          <w:rFonts w:cstheme="minorHAnsi"/>
          <w:sz w:val="28"/>
          <w:szCs w:val="28"/>
        </w:rPr>
        <w:t>Association f</w:t>
      </w:r>
      <w:r w:rsidR="00454DD1" w:rsidRPr="00F97BA5">
        <w:rPr>
          <w:rFonts w:cstheme="minorHAnsi"/>
          <w:sz w:val="28"/>
          <w:szCs w:val="28"/>
        </w:rPr>
        <w:t>orums, social media, and messaging platforms are covered by this policy</w:t>
      </w:r>
    </w:p>
    <w:p w14:paraId="511A7821" w14:textId="178A1A77" w:rsidR="00454DD1" w:rsidRPr="00F97BA5" w:rsidRDefault="00EF2339" w:rsidP="00F97BA5">
      <w:pPr>
        <w:pStyle w:val="ListParagraph"/>
        <w:numPr>
          <w:ilvl w:val="0"/>
          <w:numId w:val="102"/>
        </w:numPr>
        <w:spacing w:after="0"/>
        <w:ind w:left="720"/>
        <w:rPr>
          <w:rFonts w:cstheme="minorHAnsi"/>
          <w:sz w:val="28"/>
          <w:szCs w:val="28"/>
        </w:rPr>
      </w:pPr>
      <w:r>
        <w:rPr>
          <w:rFonts w:cstheme="minorHAnsi"/>
          <w:sz w:val="28"/>
          <w:szCs w:val="28"/>
        </w:rPr>
        <w:t>Association appointed m</w:t>
      </w:r>
      <w:r w:rsidR="00454DD1" w:rsidRPr="00F97BA5">
        <w:rPr>
          <w:rFonts w:cstheme="minorHAnsi"/>
          <w:sz w:val="28"/>
          <w:szCs w:val="28"/>
        </w:rPr>
        <w:t>oderators are empowered to intervene early</w:t>
      </w:r>
    </w:p>
    <w:p w14:paraId="7F7F6A45" w14:textId="77777777" w:rsidR="00454DD1" w:rsidRPr="00454DD1" w:rsidRDefault="00454DD1" w:rsidP="00454DD1">
      <w:pPr>
        <w:spacing w:after="0"/>
        <w:rPr>
          <w:rFonts w:cstheme="minorHAnsi"/>
          <w:sz w:val="28"/>
          <w:szCs w:val="28"/>
        </w:rPr>
      </w:pPr>
    </w:p>
    <w:p w14:paraId="286104ED" w14:textId="140F22CE" w:rsidR="00454DD1" w:rsidRPr="00F97BA5" w:rsidRDefault="00454DD1" w:rsidP="00F97BA5">
      <w:pPr>
        <w:spacing w:after="0"/>
        <w:ind w:left="360"/>
        <w:rPr>
          <w:rFonts w:cstheme="minorHAnsi"/>
          <w:b/>
          <w:bCs/>
          <w:sz w:val="28"/>
          <w:szCs w:val="28"/>
        </w:rPr>
      </w:pPr>
      <w:r w:rsidRPr="00F97BA5">
        <w:rPr>
          <w:rFonts w:cstheme="minorHAnsi"/>
          <w:b/>
          <w:bCs/>
          <w:sz w:val="28"/>
          <w:szCs w:val="28"/>
        </w:rPr>
        <w:t>8.2 Moderation Expectations</w:t>
      </w:r>
    </w:p>
    <w:p w14:paraId="77077482" w14:textId="3EB4A1D5" w:rsidR="00454DD1" w:rsidRPr="00F97BA5" w:rsidRDefault="00454DD1" w:rsidP="00F97BA5">
      <w:pPr>
        <w:pStyle w:val="ListParagraph"/>
        <w:numPr>
          <w:ilvl w:val="0"/>
          <w:numId w:val="103"/>
        </w:numPr>
        <w:spacing w:after="0"/>
        <w:ind w:left="720"/>
        <w:rPr>
          <w:rFonts w:cstheme="minorHAnsi"/>
          <w:sz w:val="28"/>
          <w:szCs w:val="28"/>
        </w:rPr>
      </w:pPr>
      <w:r w:rsidRPr="00F97BA5">
        <w:rPr>
          <w:rFonts w:cstheme="minorHAnsi"/>
          <w:sz w:val="28"/>
          <w:szCs w:val="28"/>
        </w:rPr>
        <w:t>Remove harmful content</w:t>
      </w:r>
    </w:p>
    <w:p w14:paraId="467C953B" w14:textId="692CB629" w:rsidR="00454DD1" w:rsidRPr="00F97BA5" w:rsidRDefault="00454DD1" w:rsidP="00F97BA5">
      <w:pPr>
        <w:pStyle w:val="ListParagraph"/>
        <w:numPr>
          <w:ilvl w:val="0"/>
          <w:numId w:val="103"/>
        </w:numPr>
        <w:spacing w:after="0"/>
        <w:ind w:left="720"/>
        <w:rPr>
          <w:rFonts w:cstheme="minorHAnsi"/>
          <w:sz w:val="28"/>
          <w:szCs w:val="28"/>
        </w:rPr>
      </w:pPr>
      <w:r w:rsidRPr="00F97BA5">
        <w:rPr>
          <w:rFonts w:cstheme="minorHAnsi"/>
          <w:sz w:val="28"/>
          <w:szCs w:val="28"/>
        </w:rPr>
        <w:t>De-escalate conflict</w:t>
      </w:r>
    </w:p>
    <w:p w14:paraId="294F7F3D" w14:textId="4A1DAD9F" w:rsidR="00454DD1" w:rsidRPr="00F97BA5" w:rsidRDefault="00454DD1" w:rsidP="00F97BA5">
      <w:pPr>
        <w:pStyle w:val="ListParagraph"/>
        <w:numPr>
          <w:ilvl w:val="0"/>
          <w:numId w:val="103"/>
        </w:numPr>
        <w:spacing w:after="0"/>
        <w:ind w:left="720"/>
        <w:rPr>
          <w:rFonts w:cstheme="minorHAnsi"/>
          <w:sz w:val="28"/>
          <w:szCs w:val="28"/>
        </w:rPr>
      </w:pPr>
      <w:r w:rsidRPr="00F97BA5">
        <w:rPr>
          <w:rFonts w:cstheme="minorHAnsi"/>
          <w:sz w:val="28"/>
          <w:szCs w:val="28"/>
        </w:rPr>
        <w:t>Protect targeted individuals</w:t>
      </w:r>
    </w:p>
    <w:p w14:paraId="69D10DF7" w14:textId="77777777" w:rsidR="00454DD1" w:rsidRPr="00F97BA5" w:rsidRDefault="00454DD1" w:rsidP="00F97BA5">
      <w:pPr>
        <w:pStyle w:val="ListParagraph"/>
        <w:numPr>
          <w:ilvl w:val="0"/>
          <w:numId w:val="103"/>
        </w:numPr>
        <w:spacing w:after="0"/>
        <w:ind w:left="720"/>
        <w:rPr>
          <w:rFonts w:cstheme="minorHAnsi"/>
          <w:sz w:val="28"/>
          <w:szCs w:val="28"/>
        </w:rPr>
      </w:pPr>
      <w:r w:rsidRPr="00F97BA5">
        <w:rPr>
          <w:rFonts w:cstheme="minorHAnsi"/>
          <w:sz w:val="28"/>
          <w:szCs w:val="28"/>
        </w:rPr>
        <w:t>Escalate serious concerns</w:t>
      </w:r>
    </w:p>
    <w:p w14:paraId="1411AF86" w14:textId="77777777" w:rsidR="00454DD1" w:rsidRPr="00454DD1" w:rsidRDefault="00454DD1" w:rsidP="00454DD1">
      <w:pPr>
        <w:spacing w:after="0"/>
        <w:rPr>
          <w:rFonts w:cstheme="minorHAnsi"/>
          <w:sz w:val="28"/>
          <w:szCs w:val="28"/>
        </w:rPr>
      </w:pPr>
    </w:p>
    <w:p w14:paraId="058765A6" w14:textId="77777777" w:rsidR="00454DD1" w:rsidRDefault="00454DD1" w:rsidP="00D51BB6">
      <w:pPr>
        <w:spacing w:after="0"/>
        <w:rPr>
          <w:rFonts w:cstheme="minorHAnsi"/>
          <w:b/>
          <w:bCs/>
          <w:sz w:val="28"/>
          <w:szCs w:val="28"/>
        </w:rPr>
      </w:pPr>
      <w:r w:rsidRPr="00F97BA5">
        <w:rPr>
          <w:rFonts w:cstheme="minorHAnsi"/>
          <w:b/>
          <w:bCs/>
          <w:sz w:val="28"/>
          <w:szCs w:val="28"/>
        </w:rPr>
        <w:t>9. Intersectionality and Complexity</w:t>
      </w:r>
    </w:p>
    <w:p w14:paraId="23060034" w14:textId="77777777" w:rsidR="00853739" w:rsidRPr="00F97BA5" w:rsidRDefault="00853739" w:rsidP="00D51BB6">
      <w:pPr>
        <w:spacing w:after="0"/>
        <w:rPr>
          <w:rFonts w:cstheme="minorHAnsi"/>
          <w:b/>
          <w:bCs/>
          <w:sz w:val="28"/>
          <w:szCs w:val="28"/>
        </w:rPr>
      </w:pPr>
    </w:p>
    <w:p w14:paraId="00BD1FC6" w14:textId="59BF7A5C" w:rsidR="00454DD1" w:rsidRPr="00454DD1" w:rsidRDefault="00454DD1" w:rsidP="00A45454">
      <w:pPr>
        <w:spacing w:after="0"/>
        <w:ind w:left="360"/>
        <w:rPr>
          <w:rFonts w:cstheme="minorHAnsi"/>
          <w:sz w:val="28"/>
          <w:szCs w:val="28"/>
        </w:rPr>
      </w:pPr>
      <w:r w:rsidRPr="00454DD1">
        <w:rPr>
          <w:rFonts w:cstheme="minorHAnsi"/>
          <w:sz w:val="28"/>
          <w:szCs w:val="28"/>
        </w:rPr>
        <w:t>We recognise that:</w:t>
      </w:r>
    </w:p>
    <w:p w14:paraId="17B94FF1" w14:textId="5EF22EFD" w:rsidR="00454DD1" w:rsidRPr="00A45454" w:rsidRDefault="00454DD1" w:rsidP="00A45454">
      <w:pPr>
        <w:pStyle w:val="ListParagraph"/>
        <w:numPr>
          <w:ilvl w:val="0"/>
          <w:numId w:val="104"/>
        </w:numPr>
        <w:spacing w:after="0"/>
        <w:ind w:left="720"/>
        <w:rPr>
          <w:rFonts w:cstheme="minorHAnsi"/>
          <w:sz w:val="28"/>
          <w:szCs w:val="28"/>
        </w:rPr>
      </w:pPr>
      <w:r w:rsidRPr="00A45454">
        <w:rPr>
          <w:rFonts w:cstheme="minorHAnsi"/>
          <w:sz w:val="28"/>
          <w:szCs w:val="28"/>
        </w:rPr>
        <w:t>People may hold multiple protected characteristics</w:t>
      </w:r>
    </w:p>
    <w:p w14:paraId="1D793D02" w14:textId="33BB02BF" w:rsidR="00454DD1" w:rsidRPr="00A45454" w:rsidRDefault="00454DD1" w:rsidP="00A45454">
      <w:pPr>
        <w:pStyle w:val="ListParagraph"/>
        <w:numPr>
          <w:ilvl w:val="0"/>
          <w:numId w:val="104"/>
        </w:numPr>
        <w:spacing w:after="0"/>
        <w:ind w:left="720"/>
        <w:rPr>
          <w:rFonts w:cstheme="minorHAnsi"/>
          <w:sz w:val="28"/>
          <w:szCs w:val="28"/>
        </w:rPr>
      </w:pPr>
      <w:r w:rsidRPr="00A45454">
        <w:rPr>
          <w:rFonts w:cstheme="minorHAnsi"/>
          <w:sz w:val="28"/>
          <w:szCs w:val="28"/>
        </w:rPr>
        <w:t>Experiences of discrimination can intersect</w:t>
      </w:r>
    </w:p>
    <w:p w14:paraId="4F263770" w14:textId="77777777" w:rsidR="00454DD1" w:rsidRPr="00A45454" w:rsidRDefault="00454DD1" w:rsidP="00A45454">
      <w:pPr>
        <w:pStyle w:val="ListParagraph"/>
        <w:numPr>
          <w:ilvl w:val="0"/>
          <w:numId w:val="104"/>
        </w:numPr>
        <w:spacing w:after="0"/>
        <w:ind w:left="720"/>
        <w:rPr>
          <w:rFonts w:cstheme="minorHAnsi"/>
          <w:sz w:val="28"/>
          <w:szCs w:val="28"/>
        </w:rPr>
      </w:pPr>
      <w:r w:rsidRPr="00A45454">
        <w:rPr>
          <w:rFonts w:cstheme="minorHAnsi"/>
          <w:sz w:val="28"/>
          <w:szCs w:val="28"/>
        </w:rPr>
        <w:t>Simplistic framing of “competing rights” is unhelpful</w:t>
      </w:r>
    </w:p>
    <w:p w14:paraId="0829A8FF" w14:textId="77777777" w:rsidR="00454DD1" w:rsidRPr="00454DD1" w:rsidRDefault="00454DD1" w:rsidP="00454DD1">
      <w:pPr>
        <w:spacing w:after="0"/>
        <w:rPr>
          <w:rFonts w:cstheme="minorHAnsi"/>
          <w:sz w:val="28"/>
          <w:szCs w:val="28"/>
        </w:rPr>
      </w:pPr>
    </w:p>
    <w:p w14:paraId="0A9C3025" w14:textId="51D83321" w:rsidR="00454DD1" w:rsidRPr="00853739" w:rsidRDefault="00454DD1" w:rsidP="00A45454">
      <w:pPr>
        <w:spacing w:after="0"/>
        <w:ind w:left="360"/>
        <w:rPr>
          <w:rFonts w:cstheme="minorHAnsi"/>
          <w:sz w:val="28"/>
          <w:szCs w:val="28"/>
        </w:rPr>
      </w:pPr>
      <w:r w:rsidRPr="00853739">
        <w:rPr>
          <w:rFonts w:cstheme="minorHAnsi"/>
          <w:sz w:val="28"/>
          <w:szCs w:val="28"/>
        </w:rPr>
        <w:t>Decisions must:</w:t>
      </w:r>
    </w:p>
    <w:p w14:paraId="1B2FF25F" w14:textId="1AC37E47" w:rsidR="00454DD1" w:rsidRPr="00A45454" w:rsidRDefault="00454DD1" w:rsidP="00A45454">
      <w:pPr>
        <w:pStyle w:val="ListParagraph"/>
        <w:numPr>
          <w:ilvl w:val="0"/>
          <w:numId w:val="105"/>
        </w:numPr>
        <w:spacing w:after="0"/>
        <w:ind w:left="720"/>
        <w:rPr>
          <w:rFonts w:cstheme="minorHAnsi"/>
          <w:sz w:val="28"/>
          <w:szCs w:val="28"/>
        </w:rPr>
      </w:pPr>
      <w:r w:rsidRPr="00A45454">
        <w:rPr>
          <w:rFonts w:cstheme="minorHAnsi"/>
          <w:sz w:val="28"/>
          <w:szCs w:val="28"/>
        </w:rPr>
        <w:t>Be case-by-case</w:t>
      </w:r>
    </w:p>
    <w:p w14:paraId="426AF210" w14:textId="127A382C" w:rsidR="00454DD1" w:rsidRPr="00A45454" w:rsidRDefault="00454DD1" w:rsidP="00A45454">
      <w:pPr>
        <w:pStyle w:val="ListParagraph"/>
        <w:numPr>
          <w:ilvl w:val="0"/>
          <w:numId w:val="105"/>
        </w:numPr>
        <w:spacing w:after="0"/>
        <w:ind w:left="720"/>
        <w:rPr>
          <w:rFonts w:cstheme="minorHAnsi"/>
          <w:sz w:val="28"/>
          <w:szCs w:val="28"/>
        </w:rPr>
      </w:pPr>
      <w:r w:rsidRPr="00A45454">
        <w:rPr>
          <w:rFonts w:cstheme="minorHAnsi"/>
          <w:sz w:val="28"/>
          <w:szCs w:val="28"/>
        </w:rPr>
        <w:t>Avoid binary thinking</w:t>
      </w:r>
    </w:p>
    <w:p w14:paraId="1BD51BB8" w14:textId="458CB2E6" w:rsidR="00454DD1" w:rsidRPr="00A45454" w:rsidRDefault="0046776B" w:rsidP="00A45454">
      <w:pPr>
        <w:pStyle w:val="ListParagraph"/>
        <w:numPr>
          <w:ilvl w:val="0"/>
          <w:numId w:val="105"/>
        </w:numPr>
        <w:spacing w:after="0"/>
        <w:ind w:left="720"/>
        <w:rPr>
          <w:rFonts w:cstheme="minorHAnsi"/>
          <w:sz w:val="28"/>
          <w:szCs w:val="28"/>
        </w:rPr>
      </w:pPr>
      <w:r>
        <w:rPr>
          <w:rFonts w:cstheme="minorHAnsi"/>
          <w:sz w:val="28"/>
          <w:szCs w:val="28"/>
        </w:rPr>
        <w:t>Prioritise</w:t>
      </w:r>
      <w:r w:rsidR="00454DD1" w:rsidRPr="00A45454">
        <w:rPr>
          <w:rFonts w:cstheme="minorHAnsi"/>
          <w:sz w:val="28"/>
          <w:szCs w:val="28"/>
        </w:rPr>
        <w:t xml:space="preserve"> safeguarding and dignity for all</w:t>
      </w:r>
    </w:p>
    <w:p w14:paraId="49652CAD" w14:textId="77777777" w:rsidR="0046776B" w:rsidRPr="00454DD1" w:rsidRDefault="0046776B" w:rsidP="00454DD1">
      <w:pPr>
        <w:spacing w:after="0"/>
        <w:rPr>
          <w:rFonts w:cstheme="minorHAnsi"/>
          <w:sz w:val="28"/>
          <w:szCs w:val="28"/>
        </w:rPr>
      </w:pPr>
    </w:p>
    <w:p w14:paraId="47629C55" w14:textId="77777777" w:rsidR="00454DD1" w:rsidRDefault="00454DD1" w:rsidP="00454DD1">
      <w:pPr>
        <w:spacing w:after="0"/>
        <w:rPr>
          <w:rFonts w:cstheme="minorHAnsi"/>
          <w:b/>
          <w:bCs/>
          <w:sz w:val="28"/>
          <w:szCs w:val="28"/>
        </w:rPr>
      </w:pPr>
      <w:r w:rsidRPr="0046776B">
        <w:rPr>
          <w:rFonts w:cstheme="minorHAnsi"/>
          <w:b/>
          <w:bCs/>
          <w:sz w:val="28"/>
          <w:szCs w:val="28"/>
        </w:rPr>
        <w:lastRenderedPageBreak/>
        <w:t>10. Governance and Accountability</w:t>
      </w:r>
    </w:p>
    <w:p w14:paraId="5DF47DF9" w14:textId="77777777" w:rsidR="0046776B" w:rsidRPr="0046776B" w:rsidRDefault="0046776B" w:rsidP="00454DD1">
      <w:pPr>
        <w:spacing w:after="0"/>
        <w:rPr>
          <w:rFonts w:cstheme="minorHAnsi"/>
          <w:b/>
          <w:bCs/>
          <w:sz w:val="28"/>
          <w:szCs w:val="28"/>
        </w:rPr>
      </w:pPr>
    </w:p>
    <w:p w14:paraId="7CA10667" w14:textId="55A713B8" w:rsidR="00454DD1" w:rsidRPr="0046776B" w:rsidRDefault="00454DD1" w:rsidP="00017200">
      <w:pPr>
        <w:spacing w:after="0"/>
        <w:ind w:left="720" w:hanging="294"/>
        <w:rPr>
          <w:rFonts w:cstheme="minorHAnsi"/>
          <w:b/>
          <w:bCs/>
          <w:sz w:val="28"/>
          <w:szCs w:val="28"/>
        </w:rPr>
      </w:pPr>
      <w:r w:rsidRPr="0046776B">
        <w:rPr>
          <w:rFonts w:cstheme="minorHAnsi"/>
          <w:b/>
          <w:bCs/>
          <w:sz w:val="28"/>
          <w:szCs w:val="28"/>
        </w:rPr>
        <w:t>10.1 Leadership Responsibilities</w:t>
      </w:r>
    </w:p>
    <w:p w14:paraId="602B2CD3" w14:textId="588B8CC0" w:rsidR="00454DD1" w:rsidRPr="00454DD1" w:rsidRDefault="00454DD1" w:rsidP="00017200">
      <w:pPr>
        <w:spacing w:after="0"/>
        <w:ind w:left="720" w:hanging="294"/>
        <w:rPr>
          <w:rFonts w:cstheme="minorHAnsi"/>
          <w:sz w:val="28"/>
          <w:szCs w:val="28"/>
        </w:rPr>
      </w:pPr>
      <w:r w:rsidRPr="00454DD1">
        <w:rPr>
          <w:rFonts w:cstheme="minorHAnsi"/>
          <w:sz w:val="28"/>
          <w:szCs w:val="28"/>
        </w:rPr>
        <w:t>Leaders must:</w:t>
      </w:r>
    </w:p>
    <w:p w14:paraId="4ACEE80E" w14:textId="0AA904E9" w:rsidR="00454DD1" w:rsidRPr="0046776B" w:rsidRDefault="00454DD1" w:rsidP="00017200">
      <w:pPr>
        <w:pStyle w:val="ListParagraph"/>
        <w:numPr>
          <w:ilvl w:val="0"/>
          <w:numId w:val="106"/>
        </w:numPr>
        <w:spacing w:after="0"/>
        <w:ind w:left="720" w:hanging="294"/>
        <w:rPr>
          <w:rFonts w:cstheme="minorHAnsi"/>
          <w:sz w:val="28"/>
          <w:szCs w:val="28"/>
        </w:rPr>
      </w:pPr>
      <w:r w:rsidRPr="0046776B">
        <w:rPr>
          <w:rFonts w:cstheme="minorHAnsi"/>
          <w:sz w:val="28"/>
          <w:szCs w:val="28"/>
        </w:rPr>
        <w:t>Model inclusive behaviour</w:t>
      </w:r>
    </w:p>
    <w:p w14:paraId="3E771A10" w14:textId="182A89CE" w:rsidR="00454DD1" w:rsidRPr="0046776B" w:rsidRDefault="00454DD1" w:rsidP="00017200">
      <w:pPr>
        <w:pStyle w:val="ListParagraph"/>
        <w:numPr>
          <w:ilvl w:val="0"/>
          <w:numId w:val="106"/>
        </w:numPr>
        <w:spacing w:after="0"/>
        <w:ind w:left="720" w:hanging="294"/>
        <w:rPr>
          <w:rFonts w:cstheme="minorHAnsi"/>
          <w:sz w:val="28"/>
          <w:szCs w:val="28"/>
        </w:rPr>
      </w:pPr>
      <w:r w:rsidRPr="0046776B">
        <w:rPr>
          <w:rFonts w:cstheme="minorHAnsi"/>
          <w:sz w:val="28"/>
          <w:szCs w:val="28"/>
        </w:rPr>
        <w:t>Apply policy consistently</w:t>
      </w:r>
    </w:p>
    <w:p w14:paraId="1074BFBA" w14:textId="09DF08F7" w:rsidR="00454DD1" w:rsidRPr="0046776B" w:rsidRDefault="00454DD1" w:rsidP="00017200">
      <w:pPr>
        <w:pStyle w:val="ListParagraph"/>
        <w:numPr>
          <w:ilvl w:val="0"/>
          <w:numId w:val="106"/>
        </w:numPr>
        <w:spacing w:after="0"/>
        <w:ind w:left="720" w:hanging="294"/>
        <w:rPr>
          <w:rFonts w:cstheme="minorHAnsi"/>
          <w:sz w:val="28"/>
          <w:szCs w:val="28"/>
        </w:rPr>
      </w:pPr>
      <w:r w:rsidRPr="0046776B">
        <w:rPr>
          <w:rFonts w:cstheme="minorHAnsi"/>
          <w:sz w:val="28"/>
          <w:szCs w:val="28"/>
        </w:rPr>
        <w:t>Seek guidance when unsure</w:t>
      </w:r>
    </w:p>
    <w:p w14:paraId="69EBF272" w14:textId="77777777" w:rsidR="00454DD1" w:rsidRPr="0046776B" w:rsidRDefault="00454DD1" w:rsidP="00017200">
      <w:pPr>
        <w:pStyle w:val="ListParagraph"/>
        <w:numPr>
          <w:ilvl w:val="0"/>
          <w:numId w:val="106"/>
        </w:numPr>
        <w:spacing w:after="0"/>
        <w:ind w:left="720" w:hanging="294"/>
        <w:rPr>
          <w:rFonts w:cstheme="minorHAnsi"/>
          <w:sz w:val="28"/>
          <w:szCs w:val="28"/>
        </w:rPr>
      </w:pPr>
      <w:r w:rsidRPr="0046776B">
        <w:rPr>
          <w:rFonts w:cstheme="minorHAnsi"/>
          <w:sz w:val="28"/>
          <w:szCs w:val="28"/>
        </w:rPr>
        <w:t>Document decisions appropriately</w:t>
      </w:r>
    </w:p>
    <w:p w14:paraId="1BC1023E" w14:textId="77777777" w:rsidR="00454DD1" w:rsidRPr="00454DD1" w:rsidRDefault="00454DD1" w:rsidP="00454DD1">
      <w:pPr>
        <w:spacing w:after="0"/>
        <w:rPr>
          <w:rFonts w:cstheme="minorHAnsi"/>
          <w:sz w:val="28"/>
          <w:szCs w:val="28"/>
        </w:rPr>
      </w:pPr>
    </w:p>
    <w:p w14:paraId="7D976019" w14:textId="7DEC6C2D" w:rsidR="00454DD1" w:rsidRPr="007A5113" w:rsidRDefault="00454DD1" w:rsidP="007A5113">
      <w:pPr>
        <w:spacing w:after="0"/>
        <w:ind w:left="360"/>
        <w:rPr>
          <w:rFonts w:cstheme="minorHAnsi"/>
          <w:b/>
          <w:bCs/>
          <w:sz w:val="28"/>
          <w:szCs w:val="28"/>
        </w:rPr>
      </w:pPr>
      <w:r w:rsidRPr="007A5113">
        <w:rPr>
          <w:rFonts w:cstheme="minorHAnsi"/>
          <w:b/>
          <w:bCs/>
          <w:sz w:val="28"/>
          <w:szCs w:val="28"/>
        </w:rPr>
        <w:t>10.2 Alignment with Policing Governance</w:t>
      </w:r>
    </w:p>
    <w:p w14:paraId="6A7B02AD" w14:textId="42E7C3B6" w:rsidR="00454DD1" w:rsidRPr="00454DD1" w:rsidRDefault="00454DD1" w:rsidP="007A5113">
      <w:pPr>
        <w:spacing w:after="0"/>
        <w:ind w:left="360"/>
        <w:rPr>
          <w:rFonts w:cstheme="minorHAnsi"/>
          <w:sz w:val="28"/>
          <w:szCs w:val="28"/>
        </w:rPr>
      </w:pPr>
      <w:r w:rsidRPr="00454DD1">
        <w:rPr>
          <w:rFonts w:cstheme="minorHAnsi"/>
          <w:sz w:val="28"/>
          <w:szCs w:val="28"/>
        </w:rPr>
        <w:t>This policy aligns with principles promoted by the National Police Chiefs’ Council, including:</w:t>
      </w:r>
    </w:p>
    <w:p w14:paraId="288F0DF9" w14:textId="4629C1B6" w:rsidR="00454DD1" w:rsidRPr="007A5113" w:rsidRDefault="00454DD1" w:rsidP="007A5113">
      <w:pPr>
        <w:pStyle w:val="ListParagraph"/>
        <w:numPr>
          <w:ilvl w:val="0"/>
          <w:numId w:val="107"/>
        </w:numPr>
        <w:spacing w:after="0"/>
        <w:ind w:left="720"/>
        <w:rPr>
          <w:rFonts w:cstheme="minorHAnsi"/>
          <w:sz w:val="28"/>
          <w:szCs w:val="28"/>
        </w:rPr>
      </w:pPr>
      <w:r w:rsidRPr="007A5113">
        <w:rPr>
          <w:rFonts w:cstheme="minorHAnsi"/>
          <w:sz w:val="28"/>
          <w:szCs w:val="28"/>
        </w:rPr>
        <w:t>Legitimacy</w:t>
      </w:r>
    </w:p>
    <w:p w14:paraId="155B1916" w14:textId="2FA66A78" w:rsidR="00454DD1" w:rsidRPr="007A5113" w:rsidRDefault="00454DD1" w:rsidP="007A5113">
      <w:pPr>
        <w:pStyle w:val="ListParagraph"/>
        <w:numPr>
          <w:ilvl w:val="0"/>
          <w:numId w:val="107"/>
        </w:numPr>
        <w:spacing w:after="0"/>
        <w:ind w:left="720"/>
        <w:rPr>
          <w:rFonts w:cstheme="minorHAnsi"/>
          <w:sz w:val="28"/>
          <w:szCs w:val="28"/>
        </w:rPr>
      </w:pPr>
      <w:r w:rsidRPr="007A5113">
        <w:rPr>
          <w:rFonts w:cstheme="minorHAnsi"/>
          <w:sz w:val="28"/>
          <w:szCs w:val="28"/>
        </w:rPr>
        <w:t>Proportionality</w:t>
      </w:r>
    </w:p>
    <w:p w14:paraId="00590804" w14:textId="1DC44A25" w:rsidR="00454DD1" w:rsidRPr="007A5113" w:rsidRDefault="00454DD1" w:rsidP="007A5113">
      <w:pPr>
        <w:pStyle w:val="ListParagraph"/>
        <w:numPr>
          <w:ilvl w:val="0"/>
          <w:numId w:val="107"/>
        </w:numPr>
        <w:spacing w:after="0"/>
        <w:ind w:left="720"/>
        <w:rPr>
          <w:rFonts w:cstheme="minorHAnsi"/>
          <w:sz w:val="28"/>
          <w:szCs w:val="28"/>
        </w:rPr>
      </w:pPr>
      <w:r w:rsidRPr="007A5113">
        <w:rPr>
          <w:rFonts w:cstheme="minorHAnsi"/>
          <w:sz w:val="28"/>
          <w:szCs w:val="28"/>
        </w:rPr>
        <w:t>Ethical decision-making</w:t>
      </w:r>
    </w:p>
    <w:p w14:paraId="72952A36" w14:textId="77777777" w:rsidR="00454DD1" w:rsidRPr="007A5113" w:rsidRDefault="00454DD1" w:rsidP="007A5113">
      <w:pPr>
        <w:pStyle w:val="ListParagraph"/>
        <w:numPr>
          <w:ilvl w:val="0"/>
          <w:numId w:val="107"/>
        </w:numPr>
        <w:spacing w:after="0"/>
        <w:ind w:left="720"/>
        <w:rPr>
          <w:rFonts w:cstheme="minorHAnsi"/>
          <w:sz w:val="28"/>
          <w:szCs w:val="28"/>
        </w:rPr>
      </w:pPr>
      <w:r w:rsidRPr="007A5113">
        <w:rPr>
          <w:rFonts w:cstheme="minorHAnsi"/>
          <w:sz w:val="28"/>
          <w:szCs w:val="28"/>
        </w:rPr>
        <w:t>Workforce wellbeing</w:t>
      </w:r>
    </w:p>
    <w:p w14:paraId="5F8152A0" w14:textId="77777777" w:rsidR="00454DD1" w:rsidRPr="00454DD1" w:rsidRDefault="00454DD1" w:rsidP="00454DD1">
      <w:pPr>
        <w:spacing w:after="0"/>
        <w:rPr>
          <w:rFonts w:cstheme="minorHAnsi"/>
          <w:sz w:val="28"/>
          <w:szCs w:val="28"/>
        </w:rPr>
      </w:pPr>
    </w:p>
    <w:p w14:paraId="17252E4C" w14:textId="15486202" w:rsidR="00454DD1" w:rsidRDefault="00454DD1" w:rsidP="00306C4D">
      <w:pPr>
        <w:spacing w:after="0"/>
        <w:rPr>
          <w:rFonts w:cstheme="minorHAnsi"/>
          <w:b/>
          <w:bCs/>
          <w:sz w:val="28"/>
          <w:szCs w:val="28"/>
        </w:rPr>
      </w:pPr>
      <w:r w:rsidRPr="007A5113">
        <w:rPr>
          <w:rFonts w:cstheme="minorHAnsi"/>
          <w:b/>
          <w:bCs/>
          <w:sz w:val="28"/>
          <w:szCs w:val="28"/>
        </w:rPr>
        <w:t>11. Training and Awareness</w:t>
      </w:r>
    </w:p>
    <w:p w14:paraId="09B57AED" w14:textId="77777777" w:rsidR="00CD2208" w:rsidRPr="007A5113" w:rsidRDefault="00CD2208" w:rsidP="007A5113">
      <w:pPr>
        <w:spacing w:after="0"/>
        <w:rPr>
          <w:rFonts w:cstheme="minorHAnsi"/>
          <w:b/>
          <w:bCs/>
          <w:sz w:val="28"/>
          <w:szCs w:val="28"/>
        </w:rPr>
      </w:pPr>
    </w:p>
    <w:p w14:paraId="778F9497" w14:textId="1083B069" w:rsidR="00454DD1" w:rsidRPr="00454DD1" w:rsidRDefault="00454DD1" w:rsidP="007A5113">
      <w:pPr>
        <w:spacing w:after="0"/>
        <w:ind w:left="360"/>
        <w:rPr>
          <w:rFonts w:cstheme="minorHAnsi"/>
          <w:sz w:val="28"/>
          <w:szCs w:val="28"/>
        </w:rPr>
      </w:pPr>
      <w:r w:rsidRPr="00454DD1">
        <w:rPr>
          <w:rFonts w:cstheme="minorHAnsi"/>
          <w:sz w:val="28"/>
          <w:szCs w:val="28"/>
        </w:rPr>
        <w:t>The Police Pagan Association commits to:</w:t>
      </w:r>
    </w:p>
    <w:p w14:paraId="0E72705A" w14:textId="3ACEAB8C" w:rsidR="00454DD1" w:rsidRPr="007A5113" w:rsidRDefault="00454DD1" w:rsidP="007A5113">
      <w:pPr>
        <w:pStyle w:val="ListParagraph"/>
        <w:numPr>
          <w:ilvl w:val="0"/>
          <w:numId w:val="108"/>
        </w:numPr>
        <w:spacing w:after="0"/>
        <w:ind w:left="720"/>
        <w:rPr>
          <w:rFonts w:cstheme="minorHAnsi"/>
          <w:sz w:val="28"/>
          <w:szCs w:val="28"/>
        </w:rPr>
      </w:pPr>
      <w:r w:rsidRPr="007A5113">
        <w:rPr>
          <w:rFonts w:cstheme="minorHAnsi"/>
          <w:sz w:val="28"/>
          <w:szCs w:val="28"/>
        </w:rPr>
        <w:t>Ongoing learning and development</w:t>
      </w:r>
    </w:p>
    <w:p w14:paraId="3D3D92C4" w14:textId="041D5E8B" w:rsidR="00454DD1" w:rsidRPr="007A5113" w:rsidRDefault="00454DD1" w:rsidP="007A5113">
      <w:pPr>
        <w:pStyle w:val="ListParagraph"/>
        <w:numPr>
          <w:ilvl w:val="0"/>
          <w:numId w:val="108"/>
        </w:numPr>
        <w:spacing w:after="0"/>
        <w:ind w:left="720"/>
        <w:rPr>
          <w:rFonts w:cstheme="minorHAnsi"/>
          <w:sz w:val="28"/>
          <w:szCs w:val="28"/>
        </w:rPr>
      </w:pPr>
      <w:r w:rsidRPr="007A5113">
        <w:rPr>
          <w:rFonts w:cstheme="minorHAnsi"/>
          <w:sz w:val="28"/>
          <w:szCs w:val="28"/>
        </w:rPr>
        <w:t>Sharing accurate legal and safeguarding information</w:t>
      </w:r>
    </w:p>
    <w:p w14:paraId="35D7705A" w14:textId="184EEB7C" w:rsidR="00454DD1" w:rsidRPr="007A5113" w:rsidRDefault="00454DD1" w:rsidP="007A5113">
      <w:pPr>
        <w:pStyle w:val="ListParagraph"/>
        <w:numPr>
          <w:ilvl w:val="0"/>
          <w:numId w:val="108"/>
        </w:numPr>
        <w:spacing w:after="0"/>
        <w:ind w:left="720"/>
        <w:rPr>
          <w:rFonts w:cstheme="minorHAnsi"/>
          <w:sz w:val="28"/>
          <w:szCs w:val="28"/>
        </w:rPr>
      </w:pPr>
      <w:r w:rsidRPr="007A5113">
        <w:rPr>
          <w:rFonts w:cstheme="minorHAnsi"/>
          <w:sz w:val="28"/>
          <w:szCs w:val="28"/>
        </w:rPr>
        <w:t>Supporting leaders to manage complex conversations</w:t>
      </w:r>
    </w:p>
    <w:p w14:paraId="24FDEF02" w14:textId="77777777" w:rsidR="00454DD1" w:rsidRPr="007A5113" w:rsidRDefault="00454DD1" w:rsidP="007A5113">
      <w:pPr>
        <w:pStyle w:val="ListParagraph"/>
        <w:numPr>
          <w:ilvl w:val="0"/>
          <w:numId w:val="108"/>
        </w:numPr>
        <w:spacing w:after="0"/>
        <w:ind w:left="720"/>
        <w:rPr>
          <w:rFonts w:cstheme="minorHAnsi"/>
          <w:sz w:val="28"/>
          <w:szCs w:val="28"/>
        </w:rPr>
      </w:pPr>
      <w:r w:rsidRPr="007A5113">
        <w:rPr>
          <w:rFonts w:cstheme="minorHAnsi"/>
          <w:sz w:val="28"/>
          <w:szCs w:val="28"/>
        </w:rPr>
        <w:t>Engaging with specialist organisations where appropriate</w:t>
      </w:r>
    </w:p>
    <w:p w14:paraId="3CC6F00D" w14:textId="77777777" w:rsidR="00454DD1" w:rsidRPr="00454DD1" w:rsidRDefault="00454DD1" w:rsidP="00454DD1">
      <w:pPr>
        <w:spacing w:after="0"/>
        <w:rPr>
          <w:rFonts w:cstheme="minorHAnsi"/>
          <w:sz w:val="28"/>
          <w:szCs w:val="28"/>
        </w:rPr>
      </w:pPr>
    </w:p>
    <w:p w14:paraId="36F3F1C6" w14:textId="77777777" w:rsidR="00454DD1" w:rsidRPr="00CD2208" w:rsidRDefault="00454DD1" w:rsidP="00454DD1">
      <w:pPr>
        <w:spacing w:after="0"/>
        <w:rPr>
          <w:rFonts w:cstheme="minorHAnsi"/>
          <w:b/>
          <w:bCs/>
          <w:sz w:val="28"/>
          <w:szCs w:val="28"/>
        </w:rPr>
      </w:pPr>
      <w:r w:rsidRPr="00CD2208">
        <w:rPr>
          <w:rFonts w:cstheme="minorHAnsi"/>
          <w:b/>
          <w:bCs/>
          <w:sz w:val="28"/>
          <w:szCs w:val="28"/>
        </w:rPr>
        <w:t>12. Review and Continuous Improvement</w:t>
      </w:r>
    </w:p>
    <w:p w14:paraId="478F049B" w14:textId="77777777" w:rsidR="00454DD1" w:rsidRPr="00454DD1" w:rsidRDefault="00454DD1" w:rsidP="00454DD1">
      <w:pPr>
        <w:spacing w:after="0"/>
        <w:rPr>
          <w:rFonts w:cstheme="minorHAnsi"/>
          <w:sz w:val="28"/>
          <w:szCs w:val="28"/>
        </w:rPr>
      </w:pPr>
    </w:p>
    <w:p w14:paraId="16048D38" w14:textId="46BC2501" w:rsidR="00454DD1" w:rsidRPr="00CD2208" w:rsidRDefault="00454DD1" w:rsidP="00454DD1">
      <w:pPr>
        <w:pStyle w:val="ListParagraph"/>
        <w:numPr>
          <w:ilvl w:val="0"/>
          <w:numId w:val="109"/>
        </w:numPr>
        <w:spacing w:after="0"/>
        <w:rPr>
          <w:rFonts w:cstheme="minorHAnsi"/>
          <w:sz w:val="28"/>
          <w:szCs w:val="28"/>
        </w:rPr>
      </w:pPr>
      <w:r w:rsidRPr="00CD2208">
        <w:rPr>
          <w:rFonts w:cstheme="minorHAnsi"/>
          <w:sz w:val="28"/>
          <w:szCs w:val="28"/>
        </w:rPr>
        <w:t>This policy will be reviewed regularly.</w:t>
      </w:r>
    </w:p>
    <w:p w14:paraId="6B10E3CA" w14:textId="12701C82" w:rsidR="00454DD1" w:rsidRPr="00CD2208" w:rsidRDefault="00454DD1" w:rsidP="00454DD1">
      <w:pPr>
        <w:pStyle w:val="ListParagraph"/>
        <w:numPr>
          <w:ilvl w:val="0"/>
          <w:numId w:val="109"/>
        </w:numPr>
        <w:spacing w:after="0"/>
        <w:rPr>
          <w:rFonts w:cstheme="minorHAnsi"/>
          <w:sz w:val="28"/>
          <w:szCs w:val="28"/>
        </w:rPr>
      </w:pPr>
      <w:r w:rsidRPr="00CD2208">
        <w:rPr>
          <w:rFonts w:cstheme="minorHAnsi"/>
          <w:sz w:val="28"/>
          <w:szCs w:val="28"/>
        </w:rPr>
        <w:t>Updates will reflect:</w:t>
      </w:r>
    </w:p>
    <w:p w14:paraId="4613105E" w14:textId="1EA8E193" w:rsidR="00454DD1" w:rsidRPr="00CD2208" w:rsidRDefault="00454DD1" w:rsidP="00454DD1">
      <w:pPr>
        <w:pStyle w:val="ListParagraph"/>
        <w:numPr>
          <w:ilvl w:val="0"/>
          <w:numId w:val="109"/>
        </w:numPr>
        <w:spacing w:after="0"/>
        <w:rPr>
          <w:rFonts w:cstheme="minorHAnsi"/>
          <w:sz w:val="28"/>
          <w:szCs w:val="28"/>
        </w:rPr>
      </w:pPr>
      <w:r w:rsidRPr="00CD2208">
        <w:rPr>
          <w:rFonts w:cstheme="minorHAnsi"/>
          <w:sz w:val="28"/>
          <w:szCs w:val="28"/>
        </w:rPr>
        <w:t>Legal developments</w:t>
      </w:r>
    </w:p>
    <w:p w14:paraId="7A09A36B" w14:textId="52A27223" w:rsidR="00454DD1" w:rsidRPr="00CD2208" w:rsidRDefault="00454DD1" w:rsidP="00454DD1">
      <w:pPr>
        <w:pStyle w:val="ListParagraph"/>
        <w:numPr>
          <w:ilvl w:val="0"/>
          <w:numId w:val="109"/>
        </w:numPr>
        <w:spacing w:after="0"/>
        <w:rPr>
          <w:rFonts w:cstheme="minorHAnsi"/>
          <w:sz w:val="28"/>
          <w:szCs w:val="28"/>
        </w:rPr>
      </w:pPr>
      <w:r w:rsidRPr="00CD2208">
        <w:rPr>
          <w:rFonts w:cstheme="minorHAnsi"/>
          <w:sz w:val="28"/>
          <w:szCs w:val="28"/>
        </w:rPr>
        <w:t>Statutory guidance</w:t>
      </w:r>
    </w:p>
    <w:p w14:paraId="51441A5A" w14:textId="4B57157C" w:rsidR="00454DD1" w:rsidRPr="00CD2208" w:rsidRDefault="00454DD1" w:rsidP="00454DD1">
      <w:pPr>
        <w:pStyle w:val="ListParagraph"/>
        <w:numPr>
          <w:ilvl w:val="0"/>
          <w:numId w:val="109"/>
        </w:numPr>
        <w:spacing w:after="0"/>
        <w:rPr>
          <w:rFonts w:cstheme="minorHAnsi"/>
          <w:sz w:val="28"/>
          <w:szCs w:val="28"/>
        </w:rPr>
      </w:pPr>
      <w:r w:rsidRPr="00CD2208">
        <w:rPr>
          <w:rFonts w:cstheme="minorHAnsi"/>
          <w:sz w:val="28"/>
          <w:szCs w:val="28"/>
        </w:rPr>
        <w:t>Lived experience</w:t>
      </w:r>
    </w:p>
    <w:p w14:paraId="3CB3E0E3" w14:textId="77777777" w:rsidR="00454DD1" w:rsidRPr="00CD2208" w:rsidRDefault="00454DD1" w:rsidP="00CD2208">
      <w:pPr>
        <w:pStyle w:val="ListParagraph"/>
        <w:numPr>
          <w:ilvl w:val="0"/>
          <w:numId w:val="109"/>
        </w:numPr>
        <w:spacing w:after="0"/>
        <w:rPr>
          <w:rFonts w:cstheme="minorHAnsi"/>
          <w:sz w:val="28"/>
          <w:szCs w:val="28"/>
        </w:rPr>
      </w:pPr>
      <w:r w:rsidRPr="00CD2208">
        <w:rPr>
          <w:rFonts w:cstheme="minorHAnsi"/>
          <w:sz w:val="28"/>
          <w:szCs w:val="28"/>
        </w:rPr>
        <w:t>Best practice in policing and safeguarding</w:t>
      </w:r>
    </w:p>
    <w:p w14:paraId="5BC73769" w14:textId="77777777" w:rsidR="00454DD1" w:rsidRDefault="00454DD1" w:rsidP="00454DD1">
      <w:pPr>
        <w:spacing w:after="0"/>
        <w:rPr>
          <w:rFonts w:cstheme="minorHAnsi"/>
          <w:sz w:val="28"/>
          <w:szCs w:val="28"/>
        </w:rPr>
      </w:pPr>
    </w:p>
    <w:p w14:paraId="6B66A5D8" w14:textId="77777777" w:rsidR="00F2677F" w:rsidRDefault="00F2677F" w:rsidP="00454DD1">
      <w:pPr>
        <w:spacing w:after="0"/>
        <w:rPr>
          <w:rFonts w:cstheme="minorHAnsi"/>
          <w:sz w:val="28"/>
          <w:szCs w:val="28"/>
        </w:rPr>
      </w:pPr>
    </w:p>
    <w:p w14:paraId="6C911025" w14:textId="77777777" w:rsidR="00F2677F" w:rsidRDefault="00F2677F" w:rsidP="00454DD1">
      <w:pPr>
        <w:spacing w:after="0"/>
        <w:rPr>
          <w:rFonts w:cstheme="minorHAnsi"/>
          <w:sz w:val="28"/>
          <w:szCs w:val="28"/>
        </w:rPr>
      </w:pPr>
    </w:p>
    <w:p w14:paraId="73ECAC24" w14:textId="77777777" w:rsidR="00F2677F" w:rsidRPr="00454DD1" w:rsidRDefault="00F2677F" w:rsidP="00454DD1">
      <w:pPr>
        <w:spacing w:after="0"/>
        <w:rPr>
          <w:rFonts w:cstheme="minorHAnsi"/>
          <w:sz w:val="28"/>
          <w:szCs w:val="28"/>
        </w:rPr>
      </w:pPr>
    </w:p>
    <w:p w14:paraId="04A593E9" w14:textId="77777777" w:rsidR="00454DD1" w:rsidRPr="00CD2208" w:rsidRDefault="00454DD1" w:rsidP="00454DD1">
      <w:pPr>
        <w:spacing w:after="0"/>
        <w:rPr>
          <w:rFonts w:cstheme="minorHAnsi"/>
          <w:b/>
          <w:bCs/>
          <w:sz w:val="28"/>
          <w:szCs w:val="28"/>
        </w:rPr>
      </w:pPr>
      <w:r w:rsidRPr="00CD2208">
        <w:rPr>
          <w:rFonts w:cstheme="minorHAnsi"/>
          <w:b/>
          <w:bCs/>
          <w:sz w:val="28"/>
          <w:szCs w:val="28"/>
        </w:rPr>
        <w:lastRenderedPageBreak/>
        <w:t>13. Closing Statement</w:t>
      </w:r>
    </w:p>
    <w:p w14:paraId="5F28002C" w14:textId="77777777" w:rsidR="00454DD1" w:rsidRPr="00454DD1" w:rsidRDefault="00454DD1" w:rsidP="00454DD1">
      <w:pPr>
        <w:spacing w:after="0"/>
        <w:rPr>
          <w:rFonts w:cstheme="minorHAnsi"/>
          <w:sz w:val="28"/>
          <w:szCs w:val="28"/>
        </w:rPr>
      </w:pPr>
    </w:p>
    <w:p w14:paraId="1C9B9079" w14:textId="77777777" w:rsidR="00454DD1" w:rsidRPr="00454DD1" w:rsidRDefault="00454DD1" w:rsidP="00454DD1">
      <w:pPr>
        <w:spacing w:after="0"/>
        <w:rPr>
          <w:rFonts w:cstheme="minorHAnsi"/>
          <w:sz w:val="28"/>
          <w:szCs w:val="28"/>
        </w:rPr>
      </w:pPr>
      <w:r w:rsidRPr="00454DD1">
        <w:rPr>
          <w:rFonts w:cstheme="minorHAnsi"/>
          <w:sz w:val="28"/>
          <w:szCs w:val="28"/>
        </w:rPr>
        <w:t>The Police Pagan Association affirms that trans inclusion is compatible with the law, consistent with policing values, and essential to community wellbeing.</w:t>
      </w:r>
    </w:p>
    <w:p w14:paraId="1702286F" w14:textId="77777777" w:rsidR="00454DD1" w:rsidRPr="00454DD1" w:rsidRDefault="00454DD1" w:rsidP="00454DD1">
      <w:pPr>
        <w:spacing w:after="0"/>
        <w:rPr>
          <w:rFonts w:cstheme="minorHAnsi"/>
          <w:sz w:val="28"/>
          <w:szCs w:val="28"/>
        </w:rPr>
      </w:pPr>
    </w:p>
    <w:p w14:paraId="4FF86FA7" w14:textId="06797345" w:rsidR="00454DD1" w:rsidRPr="00454DD1" w:rsidRDefault="00454DD1" w:rsidP="00454DD1">
      <w:pPr>
        <w:spacing w:after="0"/>
        <w:rPr>
          <w:rFonts w:cstheme="minorHAnsi"/>
          <w:sz w:val="28"/>
          <w:szCs w:val="28"/>
        </w:rPr>
      </w:pPr>
      <w:r w:rsidRPr="00454DD1">
        <w:rPr>
          <w:rFonts w:cstheme="minorHAnsi"/>
          <w:sz w:val="28"/>
          <w:szCs w:val="28"/>
        </w:rPr>
        <w:t>This policy reflects our commitment to:</w:t>
      </w:r>
    </w:p>
    <w:p w14:paraId="1CA62E15" w14:textId="28A3355B" w:rsidR="00454DD1" w:rsidRPr="00CD2208" w:rsidRDefault="00454DD1" w:rsidP="00454DD1">
      <w:pPr>
        <w:pStyle w:val="ListParagraph"/>
        <w:numPr>
          <w:ilvl w:val="0"/>
          <w:numId w:val="110"/>
        </w:numPr>
        <w:spacing w:after="0"/>
        <w:rPr>
          <w:rFonts w:cstheme="minorHAnsi"/>
          <w:sz w:val="28"/>
          <w:szCs w:val="28"/>
        </w:rPr>
      </w:pPr>
      <w:r w:rsidRPr="00CD2208">
        <w:rPr>
          <w:rFonts w:cstheme="minorHAnsi"/>
          <w:sz w:val="28"/>
          <w:szCs w:val="28"/>
        </w:rPr>
        <w:t>Fairness</w:t>
      </w:r>
    </w:p>
    <w:p w14:paraId="4B5BE643" w14:textId="0D8C6E88" w:rsidR="00454DD1" w:rsidRPr="00CD2208" w:rsidRDefault="00454DD1" w:rsidP="00454DD1">
      <w:pPr>
        <w:pStyle w:val="ListParagraph"/>
        <w:numPr>
          <w:ilvl w:val="0"/>
          <w:numId w:val="110"/>
        </w:numPr>
        <w:spacing w:after="0"/>
        <w:rPr>
          <w:rFonts w:cstheme="minorHAnsi"/>
          <w:sz w:val="28"/>
          <w:szCs w:val="28"/>
        </w:rPr>
      </w:pPr>
      <w:r w:rsidRPr="00CD2208">
        <w:rPr>
          <w:rFonts w:cstheme="minorHAnsi"/>
          <w:sz w:val="28"/>
          <w:szCs w:val="28"/>
        </w:rPr>
        <w:t>Safety</w:t>
      </w:r>
    </w:p>
    <w:p w14:paraId="7914DF25" w14:textId="42B6B654" w:rsidR="00454DD1" w:rsidRPr="00CD2208" w:rsidRDefault="00454DD1" w:rsidP="00454DD1">
      <w:pPr>
        <w:pStyle w:val="ListParagraph"/>
        <w:numPr>
          <w:ilvl w:val="0"/>
          <w:numId w:val="110"/>
        </w:numPr>
        <w:spacing w:after="0"/>
        <w:rPr>
          <w:rFonts w:cstheme="minorHAnsi"/>
          <w:sz w:val="28"/>
          <w:szCs w:val="28"/>
        </w:rPr>
      </w:pPr>
      <w:r w:rsidRPr="00CD2208">
        <w:rPr>
          <w:rFonts w:cstheme="minorHAnsi"/>
          <w:sz w:val="28"/>
          <w:szCs w:val="28"/>
        </w:rPr>
        <w:t>Dignity</w:t>
      </w:r>
    </w:p>
    <w:p w14:paraId="08FAEAC3" w14:textId="718B8804" w:rsidR="00454DD1" w:rsidRPr="00CD2208" w:rsidRDefault="00454DD1" w:rsidP="00454DD1">
      <w:pPr>
        <w:pStyle w:val="ListParagraph"/>
        <w:numPr>
          <w:ilvl w:val="0"/>
          <w:numId w:val="110"/>
        </w:numPr>
        <w:spacing w:after="0"/>
        <w:rPr>
          <w:rFonts w:cstheme="minorHAnsi"/>
          <w:sz w:val="28"/>
          <w:szCs w:val="28"/>
        </w:rPr>
      </w:pPr>
      <w:r w:rsidRPr="00CD2208">
        <w:rPr>
          <w:rFonts w:cstheme="minorHAnsi"/>
          <w:sz w:val="28"/>
          <w:szCs w:val="28"/>
        </w:rPr>
        <w:t>Trust</w:t>
      </w:r>
    </w:p>
    <w:p w14:paraId="1D0CFDD4" w14:textId="77777777" w:rsidR="00454DD1" w:rsidRPr="00CD2208" w:rsidRDefault="00454DD1" w:rsidP="00CD2208">
      <w:pPr>
        <w:pStyle w:val="ListParagraph"/>
        <w:numPr>
          <w:ilvl w:val="0"/>
          <w:numId w:val="110"/>
        </w:numPr>
        <w:spacing w:after="0"/>
        <w:rPr>
          <w:rFonts w:cstheme="minorHAnsi"/>
          <w:sz w:val="28"/>
          <w:szCs w:val="28"/>
        </w:rPr>
      </w:pPr>
      <w:r w:rsidRPr="00CD2208">
        <w:rPr>
          <w:rFonts w:cstheme="minorHAnsi"/>
          <w:sz w:val="28"/>
          <w:szCs w:val="28"/>
        </w:rPr>
        <w:t>Ethical leadership</w:t>
      </w:r>
    </w:p>
    <w:p w14:paraId="16727054" w14:textId="77777777" w:rsidR="00454DD1" w:rsidRPr="00454DD1" w:rsidRDefault="00454DD1" w:rsidP="00454DD1">
      <w:pPr>
        <w:spacing w:after="0"/>
        <w:rPr>
          <w:rFonts w:cstheme="minorHAnsi"/>
          <w:sz w:val="28"/>
          <w:szCs w:val="28"/>
        </w:rPr>
      </w:pPr>
    </w:p>
    <w:p w14:paraId="0059D52D" w14:textId="3F4C16D7" w:rsidR="00D72F9F" w:rsidRPr="00454DD1" w:rsidRDefault="00454DD1" w:rsidP="00454DD1">
      <w:pPr>
        <w:spacing w:after="0"/>
        <w:rPr>
          <w:rFonts w:cstheme="minorHAnsi"/>
          <w:sz w:val="28"/>
          <w:szCs w:val="28"/>
        </w:rPr>
      </w:pPr>
      <w:r w:rsidRPr="00454DD1">
        <w:rPr>
          <w:rFonts w:cstheme="minorHAnsi"/>
          <w:sz w:val="28"/>
          <w:szCs w:val="28"/>
        </w:rPr>
        <w:t>We believe that inclusive practice strengthens, rather than weakens, the communities we represent and the service we support.</w:t>
      </w:r>
      <w:r w:rsidR="00D72F9F" w:rsidRPr="00454DD1">
        <w:rPr>
          <w:rFonts w:cstheme="minorHAnsi"/>
          <w:sz w:val="28"/>
          <w:szCs w:val="28"/>
        </w:rPr>
        <w:br w:type="page"/>
      </w:r>
    </w:p>
    <w:p w14:paraId="6506C3F7" w14:textId="35659BEA" w:rsidR="00D72F9F" w:rsidRDefault="00D72F9F" w:rsidP="00D72F9F">
      <w:pPr>
        <w:pStyle w:val="Heading1"/>
      </w:pPr>
      <w:r>
        <w:lastRenderedPageBreak/>
        <w:t xml:space="preserve">Section </w:t>
      </w:r>
      <w:r w:rsidR="0056070D">
        <w:t>5</w:t>
      </w:r>
    </w:p>
    <w:p w14:paraId="4F98D6E3" w14:textId="148D0E2F" w:rsidR="00D72F9F" w:rsidRPr="00572E45" w:rsidRDefault="00D72F9F" w:rsidP="00D72F9F">
      <w:pPr>
        <w:pStyle w:val="Heading2"/>
        <w:shd w:val="clear" w:color="auto" w:fill="538135" w:themeFill="accent6" w:themeFillShade="BF"/>
        <w:rPr>
          <w:color w:val="FFFFFF" w:themeColor="background1"/>
        </w:rPr>
      </w:pPr>
      <w:r>
        <w:rPr>
          <w:color w:val="FFFFFF" w:themeColor="background1"/>
        </w:rPr>
        <w:t xml:space="preserve"> </w:t>
      </w:r>
      <w:r w:rsidR="00512FDF">
        <w:rPr>
          <w:color w:val="FFFFFF" w:themeColor="background1"/>
        </w:rPr>
        <w:t>Appendix</w:t>
      </w:r>
    </w:p>
    <w:p w14:paraId="5A48C14A" w14:textId="42656F07" w:rsidR="008B5FFF" w:rsidRPr="008B5FFF" w:rsidRDefault="008B5FFF" w:rsidP="008B5FFF">
      <w:pPr>
        <w:spacing w:after="0"/>
        <w:rPr>
          <w:rFonts w:ascii="Calibri" w:eastAsiaTheme="majorEastAsia" w:hAnsi="Calibri" w:cstheme="majorBidi"/>
          <w:b/>
          <w:sz w:val="28"/>
          <w:szCs w:val="28"/>
        </w:rPr>
      </w:pPr>
      <w:r w:rsidRPr="008B5FFF">
        <w:rPr>
          <w:rFonts w:ascii="Calibri" w:eastAsiaTheme="majorEastAsia" w:hAnsi="Calibri" w:cstheme="majorBidi"/>
          <w:b/>
          <w:sz w:val="28"/>
          <w:szCs w:val="28"/>
        </w:rPr>
        <w:t>Legal Framework and Citations</w:t>
      </w:r>
    </w:p>
    <w:p w14:paraId="342C0F99" w14:textId="77777777" w:rsidR="008B5FFF" w:rsidRPr="008B5FFF" w:rsidRDefault="008B5FFF" w:rsidP="008B5FFF">
      <w:pPr>
        <w:spacing w:after="0"/>
        <w:rPr>
          <w:rFonts w:ascii="Calibri" w:eastAsiaTheme="majorEastAsia" w:hAnsi="Calibri" w:cstheme="majorBidi"/>
          <w:bCs/>
          <w:sz w:val="28"/>
          <w:szCs w:val="28"/>
        </w:rPr>
      </w:pPr>
    </w:p>
    <w:p w14:paraId="195F20A6" w14:textId="77777777" w:rsidR="008B5FFF" w:rsidRPr="008B5FFF" w:rsidRDefault="008B5FFF" w:rsidP="008B5FFF">
      <w:p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This appendix provides a non-exhaustive summary of the primary UK legislation, statutory duties, and guidance that inform the Police Pagan Association Trans Inclusion Policy. It is intended to support lawful decision-making and organisational assurance.</w:t>
      </w:r>
    </w:p>
    <w:p w14:paraId="71743F64" w14:textId="77777777" w:rsidR="008B5FFF" w:rsidRPr="008B5FFF" w:rsidRDefault="008B5FFF" w:rsidP="008B5FFF">
      <w:pPr>
        <w:spacing w:after="0"/>
        <w:rPr>
          <w:rFonts w:ascii="Calibri" w:eastAsiaTheme="majorEastAsia" w:hAnsi="Calibri" w:cstheme="majorBidi"/>
          <w:bCs/>
          <w:sz w:val="28"/>
          <w:szCs w:val="28"/>
        </w:rPr>
      </w:pPr>
    </w:p>
    <w:p w14:paraId="0325FA09" w14:textId="6CD7A110" w:rsidR="008B5FFF" w:rsidRPr="008B5FFF" w:rsidRDefault="008B5FFF" w:rsidP="008B5FFF">
      <w:pPr>
        <w:spacing w:after="0"/>
        <w:rPr>
          <w:rFonts w:ascii="Calibri" w:eastAsiaTheme="majorEastAsia" w:hAnsi="Calibri" w:cstheme="majorBidi"/>
          <w:b/>
          <w:sz w:val="28"/>
          <w:szCs w:val="28"/>
        </w:rPr>
      </w:pPr>
      <w:r w:rsidRPr="008B5FFF">
        <w:rPr>
          <w:rFonts w:ascii="Calibri" w:eastAsiaTheme="majorEastAsia" w:hAnsi="Calibri" w:cstheme="majorBidi"/>
          <w:b/>
          <w:sz w:val="28"/>
          <w:szCs w:val="28"/>
        </w:rPr>
        <w:t>A1. Equality Act 2010</w:t>
      </w:r>
    </w:p>
    <w:p w14:paraId="0FB0DD12" w14:textId="5580DC06" w:rsidR="008B5FFF" w:rsidRPr="008B5FFF" w:rsidRDefault="008B5FFF" w:rsidP="008B5FFF">
      <w:p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Relevant provisions</w:t>
      </w:r>
    </w:p>
    <w:p w14:paraId="00CA3E63" w14:textId="50518AD1" w:rsidR="008B5FFF" w:rsidRPr="008B5FFF" w:rsidRDefault="008B5FFF" w:rsidP="008B5FFF">
      <w:pPr>
        <w:pStyle w:val="ListParagraph"/>
        <w:numPr>
          <w:ilvl w:val="0"/>
          <w:numId w:val="111"/>
        </w:num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Section 7 – Gender reassignment as a protected characteristic</w:t>
      </w:r>
    </w:p>
    <w:p w14:paraId="3C302646" w14:textId="08A6950E" w:rsidR="008B5FFF" w:rsidRPr="008B5FFF" w:rsidRDefault="008B5FFF" w:rsidP="008B5FFF">
      <w:pPr>
        <w:pStyle w:val="ListParagraph"/>
        <w:numPr>
          <w:ilvl w:val="0"/>
          <w:numId w:val="111"/>
        </w:num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Section 13 – Direct discrimination</w:t>
      </w:r>
    </w:p>
    <w:p w14:paraId="1201321C" w14:textId="7F031DC8" w:rsidR="008B5FFF" w:rsidRPr="008B5FFF" w:rsidRDefault="008B5FFF" w:rsidP="008B5FFF">
      <w:pPr>
        <w:pStyle w:val="ListParagraph"/>
        <w:numPr>
          <w:ilvl w:val="0"/>
          <w:numId w:val="111"/>
        </w:num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Section 19 – Indirect discrimination</w:t>
      </w:r>
    </w:p>
    <w:p w14:paraId="48DE59E9" w14:textId="4F0379B0" w:rsidR="008B5FFF" w:rsidRPr="008B5FFF" w:rsidRDefault="008B5FFF" w:rsidP="008B5FFF">
      <w:pPr>
        <w:pStyle w:val="ListParagraph"/>
        <w:numPr>
          <w:ilvl w:val="0"/>
          <w:numId w:val="111"/>
        </w:num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Section 26 – Harassment</w:t>
      </w:r>
    </w:p>
    <w:p w14:paraId="152C21CE" w14:textId="77777777" w:rsidR="008B5FFF" w:rsidRPr="008B5FFF" w:rsidRDefault="008B5FFF" w:rsidP="008B5FFF">
      <w:pPr>
        <w:pStyle w:val="ListParagraph"/>
        <w:numPr>
          <w:ilvl w:val="0"/>
          <w:numId w:val="111"/>
        </w:num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Section 27 – Victimisation</w:t>
      </w:r>
    </w:p>
    <w:p w14:paraId="59198D5D" w14:textId="77777777" w:rsidR="008B5FFF" w:rsidRPr="008B5FFF" w:rsidRDefault="008B5FFF" w:rsidP="008B5FFF">
      <w:pPr>
        <w:spacing w:after="0"/>
        <w:rPr>
          <w:rFonts w:ascii="Calibri" w:eastAsiaTheme="majorEastAsia" w:hAnsi="Calibri" w:cstheme="majorBidi"/>
          <w:bCs/>
          <w:sz w:val="28"/>
          <w:szCs w:val="28"/>
        </w:rPr>
      </w:pPr>
    </w:p>
    <w:p w14:paraId="733D6187" w14:textId="55AD24A2" w:rsidR="008B5FFF" w:rsidRPr="008B5FFF" w:rsidRDefault="008B5FFF" w:rsidP="00D11F66">
      <w:pPr>
        <w:spacing w:after="0"/>
        <w:ind w:left="360"/>
        <w:rPr>
          <w:rFonts w:ascii="Calibri" w:eastAsiaTheme="majorEastAsia" w:hAnsi="Calibri" w:cstheme="majorBidi"/>
          <w:b/>
          <w:sz w:val="28"/>
          <w:szCs w:val="28"/>
        </w:rPr>
      </w:pPr>
      <w:r w:rsidRPr="008B5FFF">
        <w:rPr>
          <w:rFonts w:ascii="Calibri" w:eastAsiaTheme="majorEastAsia" w:hAnsi="Calibri" w:cstheme="majorBidi"/>
          <w:b/>
          <w:sz w:val="28"/>
          <w:szCs w:val="28"/>
        </w:rPr>
        <w:t>Key points</w:t>
      </w:r>
    </w:p>
    <w:p w14:paraId="0C859F92" w14:textId="6AD10282" w:rsidR="008B5FFF" w:rsidRPr="008B5FFF" w:rsidRDefault="008B5FFF" w:rsidP="00D11F66">
      <w:pPr>
        <w:pStyle w:val="ListParagraph"/>
        <w:numPr>
          <w:ilvl w:val="0"/>
          <w:numId w:val="112"/>
        </w:numPr>
        <w:spacing w:after="0"/>
        <w:ind w:left="1080"/>
        <w:rPr>
          <w:rFonts w:ascii="Calibri" w:eastAsiaTheme="majorEastAsia" w:hAnsi="Calibri" w:cstheme="majorBidi"/>
          <w:bCs/>
          <w:sz w:val="28"/>
          <w:szCs w:val="28"/>
        </w:rPr>
      </w:pPr>
      <w:r w:rsidRPr="008B5FFF">
        <w:rPr>
          <w:rFonts w:ascii="Calibri" w:eastAsiaTheme="majorEastAsia" w:hAnsi="Calibri" w:cstheme="majorBidi"/>
          <w:bCs/>
          <w:sz w:val="28"/>
          <w:szCs w:val="28"/>
        </w:rPr>
        <w:t>Protection applies to trans people whether or not they have undergone medical treatment or hold a Gender Recognition Certificate.</w:t>
      </w:r>
    </w:p>
    <w:p w14:paraId="34C456D3" w14:textId="02700FF1" w:rsidR="008B5FFF" w:rsidRPr="008B5FFF" w:rsidRDefault="008B5FFF" w:rsidP="00D11F66">
      <w:pPr>
        <w:pStyle w:val="ListParagraph"/>
        <w:numPr>
          <w:ilvl w:val="0"/>
          <w:numId w:val="112"/>
        </w:numPr>
        <w:spacing w:after="0"/>
        <w:ind w:left="1080"/>
        <w:rPr>
          <w:rFonts w:ascii="Calibri" w:eastAsiaTheme="majorEastAsia" w:hAnsi="Calibri" w:cstheme="majorBidi"/>
          <w:bCs/>
          <w:sz w:val="28"/>
          <w:szCs w:val="28"/>
        </w:rPr>
      </w:pPr>
      <w:r w:rsidRPr="008B5FFF">
        <w:rPr>
          <w:rFonts w:ascii="Calibri" w:eastAsiaTheme="majorEastAsia" w:hAnsi="Calibri" w:cstheme="majorBidi"/>
          <w:bCs/>
          <w:sz w:val="28"/>
          <w:szCs w:val="28"/>
        </w:rPr>
        <w:t>Organisations must not treat someone less favourably because they are trans.</w:t>
      </w:r>
    </w:p>
    <w:p w14:paraId="6B43AF72" w14:textId="77777777" w:rsidR="008B5FFF" w:rsidRPr="008B5FFF" w:rsidRDefault="008B5FFF" w:rsidP="00D11F66">
      <w:pPr>
        <w:pStyle w:val="ListParagraph"/>
        <w:numPr>
          <w:ilvl w:val="0"/>
          <w:numId w:val="112"/>
        </w:numPr>
        <w:spacing w:after="0"/>
        <w:ind w:left="1080"/>
        <w:rPr>
          <w:rFonts w:ascii="Calibri" w:eastAsiaTheme="majorEastAsia" w:hAnsi="Calibri" w:cstheme="majorBidi"/>
          <w:bCs/>
          <w:sz w:val="28"/>
          <w:szCs w:val="28"/>
        </w:rPr>
      </w:pPr>
      <w:r w:rsidRPr="008B5FFF">
        <w:rPr>
          <w:rFonts w:ascii="Calibri" w:eastAsiaTheme="majorEastAsia" w:hAnsi="Calibri" w:cstheme="majorBidi"/>
          <w:bCs/>
          <w:sz w:val="28"/>
          <w:szCs w:val="28"/>
        </w:rPr>
        <w:t>Policies and practices must not create unjustified disadvantage.</w:t>
      </w:r>
    </w:p>
    <w:p w14:paraId="1EAE9D9B" w14:textId="77777777" w:rsidR="008B5FFF" w:rsidRPr="008B5FFF" w:rsidRDefault="008B5FFF" w:rsidP="008B5FFF">
      <w:pPr>
        <w:spacing w:after="0"/>
        <w:rPr>
          <w:rFonts w:ascii="Calibri" w:eastAsiaTheme="majorEastAsia" w:hAnsi="Calibri" w:cstheme="majorBidi"/>
          <w:bCs/>
          <w:sz w:val="28"/>
          <w:szCs w:val="28"/>
        </w:rPr>
      </w:pPr>
    </w:p>
    <w:p w14:paraId="70E6C900" w14:textId="5DC5A2DC" w:rsidR="008B5FFF" w:rsidRPr="008B5FFF" w:rsidRDefault="008B5FFF" w:rsidP="00D11F66">
      <w:pPr>
        <w:spacing w:after="0"/>
        <w:ind w:left="360"/>
        <w:rPr>
          <w:rFonts w:ascii="Calibri" w:eastAsiaTheme="majorEastAsia" w:hAnsi="Calibri" w:cstheme="majorBidi"/>
          <w:b/>
          <w:sz w:val="28"/>
          <w:szCs w:val="28"/>
        </w:rPr>
      </w:pPr>
      <w:r w:rsidRPr="008B5FFF">
        <w:rPr>
          <w:rFonts w:ascii="Calibri" w:eastAsiaTheme="majorEastAsia" w:hAnsi="Calibri" w:cstheme="majorBidi"/>
          <w:b/>
          <w:sz w:val="28"/>
          <w:szCs w:val="28"/>
        </w:rPr>
        <w:t>Implications for the Police Pagan Association</w:t>
      </w:r>
    </w:p>
    <w:p w14:paraId="5727DE85" w14:textId="038974E6" w:rsidR="008B5FFF" w:rsidRPr="008B5FFF" w:rsidRDefault="008B5FFF" w:rsidP="00D11F66">
      <w:pPr>
        <w:pStyle w:val="ListParagraph"/>
        <w:numPr>
          <w:ilvl w:val="0"/>
          <w:numId w:val="113"/>
        </w:numPr>
        <w:spacing w:after="0"/>
        <w:ind w:left="1080"/>
        <w:rPr>
          <w:rFonts w:ascii="Calibri" w:eastAsiaTheme="majorEastAsia" w:hAnsi="Calibri" w:cstheme="majorBidi"/>
          <w:bCs/>
          <w:sz w:val="28"/>
          <w:szCs w:val="28"/>
        </w:rPr>
      </w:pPr>
      <w:r w:rsidRPr="008B5FFF">
        <w:rPr>
          <w:rFonts w:ascii="Calibri" w:eastAsiaTheme="majorEastAsia" w:hAnsi="Calibri" w:cstheme="majorBidi"/>
          <w:bCs/>
          <w:sz w:val="28"/>
          <w:szCs w:val="28"/>
        </w:rPr>
        <w:t>Trans members and participants must not be excluded, harassed, or marginalised.</w:t>
      </w:r>
    </w:p>
    <w:p w14:paraId="5753F2DC" w14:textId="67742A83" w:rsidR="008B5FFF" w:rsidRPr="008B5FFF" w:rsidRDefault="008B5FFF" w:rsidP="00D11F66">
      <w:pPr>
        <w:pStyle w:val="ListParagraph"/>
        <w:numPr>
          <w:ilvl w:val="0"/>
          <w:numId w:val="113"/>
        </w:numPr>
        <w:spacing w:after="0"/>
        <w:ind w:left="1080"/>
        <w:rPr>
          <w:rFonts w:ascii="Calibri" w:eastAsiaTheme="majorEastAsia" w:hAnsi="Calibri" w:cstheme="majorBidi"/>
          <w:bCs/>
          <w:sz w:val="28"/>
          <w:szCs w:val="28"/>
        </w:rPr>
      </w:pPr>
      <w:r w:rsidRPr="008B5FFF">
        <w:rPr>
          <w:rFonts w:ascii="Calibri" w:eastAsiaTheme="majorEastAsia" w:hAnsi="Calibri" w:cstheme="majorBidi"/>
          <w:bCs/>
          <w:sz w:val="28"/>
          <w:szCs w:val="28"/>
        </w:rPr>
        <w:t>Any differential treatment must be objectively justified, proportionate, and evidence based.</w:t>
      </w:r>
    </w:p>
    <w:p w14:paraId="4A98C8DF" w14:textId="77777777" w:rsidR="008B5FFF" w:rsidRPr="008B5FFF" w:rsidRDefault="008B5FFF" w:rsidP="00D11F66">
      <w:pPr>
        <w:pStyle w:val="ListParagraph"/>
        <w:numPr>
          <w:ilvl w:val="0"/>
          <w:numId w:val="113"/>
        </w:numPr>
        <w:spacing w:after="0"/>
        <w:ind w:left="1080"/>
        <w:rPr>
          <w:rFonts w:ascii="Calibri" w:eastAsiaTheme="majorEastAsia" w:hAnsi="Calibri" w:cstheme="majorBidi"/>
          <w:bCs/>
          <w:sz w:val="28"/>
          <w:szCs w:val="28"/>
        </w:rPr>
      </w:pPr>
      <w:r w:rsidRPr="008B5FFF">
        <w:rPr>
          <w:rFonts w:ascii="Calibri" w:eastAsiaTheme="majorEastAsia" w:hAnsi="Calibri" w:cstheme="majorBidi"/>
          <w:bCs/>
          <w:sz w:val="28"/>
          <w:szCs w:val="28"/>
        </w:rPr>
        <w:t>Blanket exclusions are highly unlikely to meet the legal threshold.</w:t>
      </w:r>
    </w:p>
    <w:p w14:paraId="625F02E1" w14:textId="77777777" w:rsidR="008B5FFF" w:rsidRPr="008B5FFF" w:rsidRDefault="008B5FFF" w:rsidP="008B5FFF">
      <w:pPr>
        <w:spacing w:after="0"/>
        <w:rPr>
          <w:rFonts w:ascii="Calibri" w:eastAsiaTheme="majorEastAsia" w:hAnsi="Calibri" w:cstheme="majorBidi"/>
          <w:bCs/>
          <w:sz w:val="28"/>
          <w:szCs w:val="28"/>
        </w:rPr>
      </w:pPr>
    </w:p>
    <w:p w14:paraId="71FE52D8" w14:textId="77777777" w:rsidR="008B5FFF" w:rsidRPr="008B5FFF" w:rsidRDefault="008B5FFF" w:rsidP="008B5FFF">
      <w:pPr>
        <w:spacing w:after="0"/>
        <w:rPr>
          <w:rFonts w:ascii="Calibri" w:eastAsiaTheme="majorEastAsia" w:hAnsi="Calibri" w:cstheme="majorBidi"/>
          <w:b/>
          <w:sz w:val="28"/>
          <w:szCs w:val="28"/>
        </w:rPr>
      </w:pPr>
      <w:r w:rsidRPr="008B5FFF">
        <w:rPr>
          <w:rFonts w:ascii="Calibri" w:eastAsiaTheme="majorEastAsia" w:hAnsi="Calibri" w:cstheme="majorBidi"/>
          <w:b/>
          <w:sz w:val="28"/>
          <w:szCs w:val="28"/>
        </w:rPr>
        <w:t>A2. Gender Recognition Act 2004</w:t>
      </w:r>
    </w:p>
    <w:p w14:paraId="0CB9C9A1" w14:textId="77777777" w:rsidR="00F64F84" w:rsidRPr="00F64F84" w:rsidRDefault="00F64F84" w:rsidP="00F64F84">
      <w:pPr>
        <w:spacing w:after="0"/>
        <w:rPr>
          <w:rFonts w:ascii="Calibri" w:eastAsiaTheme="majorEastAsia" w:hAnsi="Calibri" w:cstheme="majorBidi"/>
          <w:bCs/>
          <w:sz w:val="28"/>
          <w:szCs w:val="28"/>
        </w:rPr>
      </w:pPr>
      <w:r w:rsidRPr="00F64F84">
        <w:rPr>
          <w:rFonts w:ascii="Calibri" w:eastAsiaTheme="majorEastAsia" w:hAnsi="Calibri" w:cstheme="majorBidi"/>
          <w:bCs/>
          <w:sz w:val="28"/>
          <w:szCs w:val="28"/>
        </w:rPr>
        <w:t>Relevant provisions</w:t>
      </w:r>
    </w:p>
    <w:p w14:paraId="4E78DE49" w14:textId="4F86A6E0" w:rsidR="00F64F84" w:rsidRPr="00F64F84" w:rsidRDefault="00F64F84" w:rsidP="00F64F84">
      <w:pPr>
        <w:spacing w:after="0"/>
        <w:rPr>
          <w:rFonts w:ascii="Calibri" w:eastAsiaTheme="majorEastAsia" w:hAnsi="Calibri" w:cstheme="majorBidi"/>
          <w:bCs/>
          <w:sz w:val="28"/>
          <w:szCs w:val="28"/>
        </w:rPr>
      </w:pPr>
      <w:r w:rsidRPr="00F64F84">
        <w:rPr>
          <w:rFonts w:ascii="Calibri" w:eastAsiaTheme="majorEastAsia" w:hAnsi="Calibri" w:cstheme="majorBidi"/>
          <w:bCs/>
          <w:sz w:val="28"/>
          <w:szCs w:val="28"/>
        </w:rPr>
        <w:t>•</w:t>
      </w:r>
      <w:r w:rsidRPr="00F64F84">
        <w:rPr>
          <w:rFonts w:ascii="Calibri" w:eastAsiaTheme="majorEastAsia" w:hAnsi="Calibri" w:cstheme="majorBidi"/>
          <w:bCs/>
          <w:sz w:val="28"/>
          <w:szCs w:val="28"/>
        </w:rPr>
        <w:tab/>
        <w:t xml:space="preserve">Section </w:t>
      </w:r>
      <w:r>
        <w:rPr>
          <w:rFonts w:ascii="Calibri" w:eastAsiaTheme="majorEastAsia" w:hAnsi="Calibri" w:cstheme="majorBidi"/>
          <w:bCs/>
          <w:sz w:val="28"/>
          <w:szCs w:val="28"/>
        </w:rPr>
        <w:t>4</w:t>
      </w:r>
      <w:r w:rsidRPr="00F64F84">
        <w:rPr>
          <w:rFonts w:ascii="Calibri" w:eastAsiaTheme="majorEastAsia" w:hAnsi="Calibri" w:cstheme="majorBidi"/>
          <w:bCs/>
          <w:sz w:val="28"/>
          <w:szCs w:val="28"/>
        </w:rPr>
        <w:t xml:space="preserve"> – Gender </w:t>
      </w:r>
      <w:r>
        <w:rPr>
          <w:rFonts w:ascii="Calibri" w:eastAsiaTheme="majorEastAsia" w:hAnsi="Calibri" w:cstheme="majorBidi"/>
          <w:bCs/>
          <w:sz w:val="28"/>
          <w:szCs w:val="28"/>
        </w:rPr>
        <w:t>Recognition Certificates</w:t>
      </w:r>
    </w:p>
    <w:p w14:paraId="44BD11E5" w14:textId="628F8844" w:rsidR="008B5FFF" w:rsidRPr="008B5FFF" w:rsidRDefault="00F64F84" w:rsidP="00F64F84">
      <w:pPr>
        <w:spacing w:after="0"/>
        <w:rPr>
          <w:rFonts w:ascii="Calibri" w:eastAsiaTheme="majorEastAsia" w:hAnsi="Calibri" w:cstheme="majorBidi"/>
          <w:bCs/>
          <w:sz w:val="28"/>
          <w:szCs w:val="28"/>
        </w:rPr>
      </w:pPr>
      <w:r w:rsidRPr="00F64F84">
        <w:rPr>
          <w:rFonts w:ascii="Calibri" w:eastAsiaTheme="majorEastAsia" w:hAnsi="Calibri" w:cstheme="majorBidi"/>
          <w:bCs/>
          <w:sz w:val="28"/>
          <w:szCs w:val="28"/>
        </w:rPr>
        <w:t>•</w:t>
      </w:r>
      <w:r w:rsidRPr="00F64F84">
        <w:rPr>
          <w:rFonts w:ascii="Calibri" w:eastAsiaTheme="majorEastAsia" w:hAnsi="Calibri" w:cstheme="majorBidi"/>
          <w:bCs/>
          <w:sz w:val="28"/>
          <w:szCs w:val="28"/>
        </w:rPr>
        <w:tab/>
        <w:t xml:space="preserve">Section </w:t>
      </w:r>
      <w:r>
        <w:rPr>
          <w:rFonts w:ascii="Calibri" w:eastAsiaTheme="majorEastAsia" w:hAnsi="Calibri" w:cstheme="majorBidi"/>
          <w:bCs/>
          <w:sz w:val="28"/>
          <w:szCs w:val="28"/>
        </w:rPr>
        <w:t>22</w:t>
      </w:r>
      <w:r w:rsidRPr="00F64F84">
        <w:rPr>
          <w:rFonts w:ascii="Calibri" w:eastAsiaTheme="majorEastAsia" w:hAnsi="Calibri" w:cstheme="majorBidi"/>
          <w:bCs/>
          <w:sz w:val="28"/>
          <w:szCs w:val="28"/>
        </w:rPr>
        <w:t xml:space="preserve"> – </w:t>
      </w:r>
      <w:r>
        <w:rPr>
          <w:rFonts w:ascii="Calibri" w:eastAsiaTheme="majorEastAsia" w:hAnsi="Calibri" w:cstheme="majorBidi"/>
          <w:bCs/>
          <w:sz w:val="28"/>
          <w:szCs w:val="28"/>
        </w:rPr>
        <w:t>Confidentiality of Information</w:t>
      </w:r>
    </w:p>
    <w:p w14:paraId="36199908" w14:textId="238FDD39" w:rsidR="008B5FFF" w:rsidRPr="00D11F66" w:rsidRDefault="008B5FFF" w:rsidP="008B2B0E">
      <w:pPr>
        <w:spacing w:after="0"/>
        <w:ind w:left="360"/>
        <w:rPr>
          <w:rFonts w:ascii="Calibri" w:eastAsiaTheme="majorEastAsia" w:hAnsi="Calibri" w:cstheme="majorBidi"/>
          <w:b/>
          <w:sz w:val="28"/>
          <w:szCs w:val="28"/>
        </w:rPr>
      </w:pPr>
      <w:r w:rsidRPr="00D11F66">
        <w:rPr>
          <w:rFonts w:ascii="Calibri" w:eastAsiaTheme="majorEastAsia" w:hAnsi="Calibri" w:cstheme="majorBidi"/>
          <w:b/>
          <w:sz w:val="28"/>
          <w:szCs w:val="28"/>
        </w:rPr>
        <w:lastRenderedPageBreak/>
        <w:t>Key points</w:t>
      </w:r>
    </w:p>
    <w:p w14:paraId="09EC4727" w14:textId="5F75C69A" w:rsidR="008B5FFF" w:rsidRPr="00D11F66" w:rsidRDefault="008B5FFF" w:rsidP="008B2B0E">
      <w:pPr>
        <w:pStyle w:val="ListParagraph"/>
        <w:numPr>
          <w:ilvl w:val="0"/>
          <w:numId w:val="114"/>
        </w:numPr>
        <w:spacing w:after="0"/>
        <w:ind w:left="1080"/>
        <w:rPr>
          <w:rFonts w:ascii="Calibri" w:eastAsiaTheme="majorEastAsia" w:hAnsi="Calibri" w:cstheme="majorBidi"/>
          <w:bCs/>
          <w:sz w:val="28"/>
          <w:szCs w:val="28"/>
        </w:rPr>
      </w:pPr>
      <w:r w:rsidRPr="00D11F66">
        <w:rPr>
          <w:rFonts w:ascii="Calibri" w:eastAsiaTheme="majorEastAsia" w:hAnsi="Calibri" w:cstheme="majorBidi"/>
          <w:bCs/>
          <w:sz w:val="28"/>
          <w:szCs w:val="28"/>
        </w:rPr>
        <w:t>Enables some trans people to obtain a Gender Recognition Certificate (GRC).</w:t>
      </w:r>
    </w:p>
    <w:p w14:paraId="6475D4FE" w14:textId="5294CC35" w:rsidR="008B5FFF" w:rsidRPr="00D11F66" w:rsidRDefault="008B5FFF" w:rsidP="008B2B0E">
      <w:pPr>
        <w:pStyle w:val="ListParagraph"/>
        <w:numPr>
          <w:ilvl w:val="0"/>
          <w:numId w:val="114"/>
        </w:numPr>
        <w:spacing w:after="0"/>
        <w:ind w:left="1080"/>
        <w:rPr>
          <w:rFonts w:ascii="Calibri" w:eastAsiaTheme="majorEastAsia" w:hAnsi="Calibri" w:cstheme="majorBidi"/>
          <w:bCs/>
          <w:sz w:val="28"/>
          <w:szCs w:val="28"/>
        </w:rPr>
      </w:pPr>
      <w:r w:rsidRPr="00D11F66">
        <w:rPr>
          <w:rFonts w:ascii="Calibri" w:eastAsiaTheme="majorEastAsia" w:hAnsi="Calibri" w:cstheme="majorBidi"/>
          <w:bCs/>
          <w:sz w:val="28"/>
          <w:szCs w:val="28"/>
        </w:rPr>
        <w:t>A GRC changes a person’s legal sex for certain legal purposes.</w:t>
      </w:r>
    </w:p>
    <w:p w14:paraId="1778FF0D" w14:textId="77777777" w:rsidR="008B5FFF" w:rsidRPr="00D11F66" w:rsidRDefault="008B5FFF" w:rsidP="008B2B0E">
      <w:pPr>
        <w:pStyle w:val="ListParagraph"/>
        <w:numPr>
          <w:ilvl w:val="0"/>
          <w:numId w:val="114"/>
        </w:numPr>
        <w:spacing w:after="0"/>
        <w:ind w:left="1080"/>
        <w:rPr>
          <w:rFonts w:ascii="Calibri" w:eastAsiaTheme="majorEastAsia" w:hAnsi="Calibri" w:cstheme="majorBidi"/>
          <w:bCs/>
          <w:sz w:val="28"/>
          <w:szCs w:val="28"/>
        </w:rPr>
      </w:pPr>
      <w:r w:rsidRPr="00D11F66">
        <w:rPr>
          <w:rFonts w:ascii="Calibri" w:eastAsiaTheme="majorEastAsia" w:hAnsi="Calibri" w:cstheme="majorBidi"/>
          <w:bCs/>
          <w:sz w:val="28"/>
          <w:szCs w:val="28"/>
        </w:rPr>
        <w:t>There is no requirement for individuals to disclose whether they hold a GRC.</w:t>
      </w:r>
    </w:p>
    <w:p w14:paraId="17DD42FB" w14:textId="77777777" w:rsidR="008B5FFF" w:rsidRPr="008B5FFF" w:rsidRDefault="008B5FFF" w:rsidP="008B5FFF">
      <w:pPr>
        <w:spacing w:after="0"/>
        <w:rPr>
          <w:rFonts w:ascii="Calibri" w:eastAsiaTheme="majorEastAsia" w:hAnsi="Calibri" w:cstheme="majorBidi"/>
          <w:bCs/>
          <w:sz w:val="28"/>
          <w:szCs w:val="28"/>
        </w:rPr>
      </w:pPr>
    </w:p>
    <w:p w14:paraId="4CD657FE" w14:textId="20C8EC5C" w:rsidR="008B5FFF" w:rsidRPr="008B2B0E" w:rsidRDefault="008B5FFF" w:rsidP="008B2B0E">
      <w:pPr>
        <w:spacing w:after="0"/>
        <w:ind w:left="720"/>
        <w:rPr>
          <w:rFonts w:ascii="Calibri" w:eastAsiaTheme="majorEastAsia" w:hAnsi="Calibri" w:cstheme="majorBidi"/>
          <w:b/>
          <w:sz w:val="28"/>
          <w:szCs w:val="28"/>
        </w:rPr>
      </w:pPr>
      <w:r w:rsidRPr="008B2B0E">
        <w:rPr>
          <w:rFonts w:ascii="Calibri" w:eastAsiaTheme="majorEastAsia" w:hAnsi="Calibri" w:cstheme="majorBidi"/>
          <w:b/>
          <w:sz w:val="28"/>
          <w:szCs w:val="28"/>
        </w:rPr>
        <w:t>Implications</w:t>
      </w:r>
    </w:p>
    <w:p w14:paraId="062AC2B6" w14:textId="54089D91" w:rsidR="008B5FFF" w:rsidRPr="008B2B0E" w:rsidRDefault="008B5FFF" w:rsidP="008B2B0E">
      <w:pPr>
        <w:pStyle w:val="ListParagraph"/>
        <w:numPr>
          <w:ilvl w:val="0"/>
          <w:numId w:val="115"/>
        </w:numPr>
        <w:spacing w:after="0"/>
        <w:ind w:left="1080"/>
        <w:rPr>
          <w:rFonts w:ascii="Calibri" w:eastAsiaTheme="majorEastAsia" w:hAnsi="Calibri" w:cstheme="majorBidi"/>
          <w:bCs/>
          <w:sz w:val="28"/>
          <w:szCs w:val="28"/>
        </w:rPr>
      </w:pPr>
      <w:r w:rsidRPr="008B2B0E">
        <w:rPr>
          <w:rFonts w:ascii="Calibri" w:eastAsiaTheme="majorEastAsia" w:hAnsi="Calibri" w:cstheme="majorBidi"/>
          <w:bCs/>
          <w:sz w:val="28"/>
          <w:szCs w:val="28"/>
        </w:rPr>
        <w:t>Organisations should not request proof of legal status unless there is a clear and lawful reason.</w:t>
      </w:r>
    </w:p>
    <w:p w14:paraId="317C7BFC" w14:textId="77777777" w:rsidR="008B5FFF" w:rsidRPr="008B2B0E" w:rsidRDefault="008B5FFF" w:rsidP="008B2B0E">
      <w:pPr>
        <w:pStyle w:val="ListParagraph"/>
        <w:numPr>
          <w:ilvl w:val="0"/>
          <w:numId w:val="115"/>
        </w:numPr>
        <w:spacing w:after="0"/>
        <w:ind w:left="1080"/>
        <w:rPr>
          <w:rFonts w:ascii="Calibri" w:eastAsiaTheme="majorEastAsia" w:hAnsi="Calibri" w:cstheme="majorBidi"/>
          <w:bCs/>
          <w:sz w:val="28"/>
          <w:szCs w:val="28"/>
        </w:rPr>
      </w:pPr>
      <w:r w:rsidRPr="008B2B0E">
        <w:rPr>
          <w:rFonts w:ascii="Calibri" w:eastAsiaTheme="majorEastAsia" w:hAnsi="Calibri" w:cstheme="majorBidi"/>
          <w:bCs/>
          <w:sz w:val="28"/>
          <w:szCs w:val="28"/>
        </w:rPr>
        <w:t>Intrusive questioning risks breaching dignity and privacy.</w:t>
      </w:r>
    </w:p>
    <w:p w14:paraId="0FAD5169" w14:textId="77777777" w:rsidR="008B5FFF" w:rsidRPr="008B5FFF" w:rsidRDefault="008B5FFF" w:rsidP="008B5FFF">
      <w:pPr>
        <w:spacing w:after="0"/>
        <w:rPr>
          <w:rFonts w:ascii="Calibri" w:eastAsiaTheme="majorEastAsia" w:hAnsi="Calibri" w:cstheme="majorBidi"/>
          <w:bCs/>
          <w:sz w:val="28"/>
          <w:szCs w:val="28"/>
        </w:rPr>
      </w:pPr>
    </w:p>
    <w:p w14:paraId="5F955447" w14:textId="698B539B" w:rsidR="008B5FFF" w:rsidRPr="00F33515" w:rsidRDefault="008B5FFF" w:rsidP="008B5FFF">
      <w:pPr>
        <w:spacing w:after="0"/>
        <w:rPr>
          <w:rFonts w:ascii="Calibri" w:eastAsiaTheme="majorEastAsia" w:hAnsi="Calibri" w:cstheme="majorBidi"/>
          <w:b/>
          <w:sz w:val="28"/>
          <w:szCs w:val="28"/>
        </w:rPr>
      </w:pPr>
      <w:r w:rsidRPr="00FF6441">
        <w:rPr>
          <w:rFonts w:ascii="Calibri" w:eastAsiaTheme="majorEastAsia" w:hAnsi="Calibri" w:cstheme="majorBidi"/>
          <w:b/>
          <w:sz w:val="28"/>
          <w:szCs w:val="28"/>
        </w:rPr>
        <w:t>A3. Human Rights Act 1998</w:t>
      </w:r>
    </w:p>
    <w:p w14:paraId="6883DE3E" w14:textId="7E3A9FA6" w:rsidR="008B5FFF" w:rsidRPr="00F33515" w:rsidRDefault="00F33515" w:rsidP="00F33515">
      <w:pPr>
        <w:spacing w:after="0"/>
        <w:rPr>
          <w:rFonts w:ascii="Calibri" w:eastAsiaTheme="majorEastAsia" w:hAnsi="Calibri" w:cstheme="majorBidi"/>
          <w:bCs/>
          <w:sz w:val="28"/>
          <w:szCs w:val="28"/>
        </w:rPr>
      </w:pPr>
      <w:r w:rsidRPr="00F33515">
        <w:rPr>
          <w:rFonts w:ascii="Calibri" w:eastAsiaTheme="majorEastAsia" w:hAnsi="Calibri" w:cstheme="majorBidi"/>
          <w:bCs/>
          <w:sz w:val="28"/>
          <w:szCs w:val="28"/>
        </w:rPr>
        <w:t>R</w:t>
      </w:r>
      <w:r w:rsidR="008B5FFF" w:rsidRPr="00F33515">
        <w:rPr>
          <w:rFonts w:ascii="Calibri" w:eastAsiaTheme="majorEastAsia" w:hAnsi="Calibri" w:cstheme="majorBidi"/>
          <w:bCs/>
          <w:sz w:val="28"/>
          <w:szCs w:val="28"/>
        </w:rPr>
        <w:t>elevant Articles</w:t>
      </w:r>
    </w:p>
    <w:p w14:paraId="4BB2F801" w14:textId="37115CAE" w:rsidR="008B5FFF" w:rsidRPr="00FF6441" w:rsidRDefault="008B5FFF" w:rsidP="00FF6441">
      <w:pPr>
        <w:pStyle w:val="ListParagraph"/>
        <w:numPr>
          <w:ilvl w:val="0"/>
          <w:numId w:val="116"/>
        </w:numPr>
        <w:spacing w:after="0"/>
        <w:ind w:left="1080"/>
        <w:rPr>
          <w:rFonts w:ascii="Calibri" w:eastAsiaTheme="majorEastAsia" w:hAnsi="Calibri" w:cstheme="majorBidi"/>
          <w:bCs/>
          <w:sz w:val="28"/>
          <w:szCs w:val="28"/>
        </w:rPr>
      </w:pPr>
      <w:r w:rsidRPr="00FF6441">
        <w:rPr>
          <w:rFonts w:ascii="Calibri" w:eastAsiaTheme="majorEastAsia" w:hAnsi="Calibri" w:cstheme="majorBidi"/>
          <w:bCs/>
          <w:sz w:val="28"/>
          <w:szCs w:val="28"/>
        </w:rPr>
        <w:t>Article 8 – Right to respect for private and family life</w:t>
      </w:r>
    </w:p>
    <w:p w14:paraId="2BE11428" w14:textId="77777777" w:rsidR="008B5FFF" w:rsidRPr="00FF6441" w:rsidRDefault="008B5FFF" w:rsidP="00FF6441">
      <w:pPr>
        <w:pStyle w:val="ListParagraph"/>
        <w:numPr>
          <w:ilvl w:val="0"/>
          <w:numId w:val="116"/>
        </w:numPr>
        <w:spacing w:after="0"/>
        <w:ind w:left="1080"/>
        <w:rPr>
          <w:rFonts w:ascii="Calibri" w:eastAsiaTheme="majorEastAsia" w:hAnsi="Calibri" w:cstheme="majorBidi"/>
          <w:bCs/>
          <w:sz w:val="28"/>
          <w:szCs w:val="28"/>
        </w:rPr>
      </w:pPr>
      <w:r w:rsidRPr="00FF6441">
        <w:rPr>
          <w:rFonts w:ascii="Calibri" w:eastAsiaTheme="majorEastAsia" w:hAnsi="Calibri" w:cstheme="majorBidi"/>
          <w:bCs/>
          <w:sz w:val="28"/>
          <w:szCs w:val="28"/>
        </w:rPr>
        <w:t>Article 14 – Prohibition of discrimination</w:t>
      </w:r>
    </w:p>
    <w:p w14:paraId="74CF1B8B" w14:textId="77777777" w:rsidR="008B5FFF" w:rsidRPr="008B5FFF" w:rsidRDefault="008B5FFF" w:rsidP="008B5FFF">
      <w:pPr>
        <w:spacing w:after="0"/>
        <w:rPr>
          <w:rFonts w:ascii="Calibri" w:eastAsiaTheme="majorEastAsia" w:hAnsi="Calibri" w:cstheme="majorBidi"/>
          <w:bCs/>
          <w:sz w:val="28"/>
          <w:szCs w:val="28"/>
        </w:rPr>
      </w:pPr>
    </w:p>
    <w:p w14:paraId="3D3E69BE" w14:textId="56A52DC9" w:rsidR="008B5FFF" w:rsidRPr="00FF6441" w:rsidRDefault="008B5FFF" w:rsidP="00FF6441">
      <w:pPr>
        <w:spacing w:after="0"/>
        <w:ind w:left="720"/>
        <w:rPr>
          <w:rFonts w:ascii="Calibri" w:eastAsiaTheme="majorEastAsia" w:hAnsi="Calibri" w:cstheme="majorBidi"/>
          <w:b/>
          <w:sz w:val="28"/>
          <w:szCs w:val="28"/>
        </w:rPr>
      </w:pPr>
      <w:r w:rsidRPr="00FF6441">
        <w:rPr>
          <w:rFonts w:ascii="Calibri" w:eastAsiaTheme="majorEastAsia" w:hAnsi="Calibri" w:cstheme="majorBidi"/>
          <w:b/>
          <w:sz w:val="28"/>
          <w:szCs w:val="28"/>
        </w:rPr>
        <w:t>Key points</w:t>
      </w:r>
    </w:p>
    <w:p w14:paraId="1A91DA17" w14:textId="201D195F" w:rsidR="008B5FFF" w:rsidRPr="00FF6441" w:rsidRDefault="008B5FFF" w:rsidP="00FF6441">
      <w:pPr>
        <w:pStyle w:val="ListParagraph"/>
        <w:numPr>
          <w:ilvl w:val="0"/>
          <w:numId w:val="118"/>
        </w:numPr>
        <w:spacing w:after="0"/>
        <w:ind w:left="1080"/>
        <w:rPr>
          <w:rFonts w:ascii="Calibri" w:eastAsiaTheme="majorEastAsia" w:hAnsi="Calibri" w:cstheme="majorBidi"/>
          <w:bCs/>
          <w:sz w:val="28"/>
          <w:szCs w:val="28"/>
        </w:rPr>
      </w:pPr>
      <w:r w:rsidRPr="00FF6441">
        <w:rPr>
          <w:rFonts w:ascii="Calibri" w:eastAsiaTheme="majorEastAsia" w:hAnsi="Calibri" w:cstheme="majorBidi"/>
          <w:bCs/>
          <w:sz w:val="28"/>
          <w:szCs w:val="28"/>
        </w:rPr>
        <w:t>Decisions affecting identity, dignity, and participation engage human rights.</w:t>
      </w:r>
    </w:p>
    <w:p w14:paraId="68686D2F" w14:textId="77777777" w:rsidR="008B5FFF" w:rsidRPr="00FF6441" w:rsidRDefault="008B5FFF" w:rsidP="00FF6441">
      <w:pPr>
        <w:pStyle w:val="ListParagraph"/>
        <w:numPr>
          <w:ilvl w:val="0"/>
          <w:numId w:val="118"/>
        </w:numPr>
        <w:spacing w:after="0"/>
        <w:ind w:left="1080"/>
        <w:rPr>
          <w:rFonts w:ascii="Calibri" w:eastAsiaTheme="majorEastAsia" w:hAnsi="Calibri" w:cstheme="majorBidi"/>
          <w:bCs/>
          <w:sz w:val="28"/>
          <w:szCs w:val="28"/>
        </w:rPr>
      </w:pPr>
      <w:r w:rsidRPr="00FF6441">
        <w:rPr>
          <w:rFonts w:ascii="Calibri" w:eastAsiaTheme="majorEastAsia" w:hAnsi="Calibri" w:cstheme="majorBidi"/>
          <w:bCs/>
          <w:sz w:val="28"/>
          <w:szCs w:val="28"/>
        </w:rPr>
        <w:t>Public bodies and those exercising public functions must act compatibly with Convention rights.</w:t>
      </w:r>
    </w:p>
    <w:p w14:paraId="09319332" w14:textId="77777777" w:rsidR="008B5FFF" w:rsidRPr="008B5FFF" w:rsidRDefault="008B5FFF" w:rsidP="00FF6441">
      <w:pPr>
        <w:spacing w:after="0"/>
        <w:ind w:left="720"/>
        <w:rPr>
          <w:rFonts w:ascii="Calibri" w:eastAsiaTheme="majorEastAsia" w:hAnsi="Calibri" w:cstheme="majorBidi"/>
          <w:bCs/>
          <w:sz w:val="28"/>
          <w:szCs w:val="28"/>
        </w:rPr>
      </w:pPr>
    </w:p>
    <w:p w14:paraId="7159A48C" w14:textId="7A4CEAAD" w:rsidR="008B5FFF" w:rsidRPr="00FF6441" w:rsidRDefault="008B5FFF" w:rsidP="00FF6441">
      <w:pPr>
        <w:spacing w:after="0"/>
        <w:ind w:left="720"/>
        <w:rPr>
          <w:rFonts w:ascii="Calibri" w:eastAsiaTheme="majorEastAsia" w:hAnsi="Calibri" w:cstheme="majorBidi"/>
          <w:b/>
          <w:sz w:val="28"/>
          <w:szCs w:val="28"/>
        </w:rPr>
      </w:pPr>
      <w:r w:rsidRPr="00FF6441">
        <w:rPr>
          <w:rFonts w:ascii="Calibri" w:eastAsiaTheme="majorEastAsia" w:hAnsi="Calibri" w:cstheme="majorBidi"/>
          <w:b/>
          <w:sz w:val="28"/>
          <w:szCs w:val="28"/>
        </w:rPr>
        <w:t>Implications</w:t>
      </w:r>
    </w:p>
    <w:p w14:paraId="08142D89" w14:textId="33380791" w:rsidR="008B5FFF" w:rsidRPr="00FF6441" w:rsidRDefault="008B5FFF" w:rsidP="00FF6441">
      <w:pPr>
        <w:pStyle w:val="ListParagraph"/>
        <w:numPr>
          <w:ilvl w:val="0"/>
          <w:numId w:val="119"/>
        </w:numPr>
        <w:spacing w:after="0"/>
        <w:ind w:left="1080"/>
        <w:rPr>
          <w:rFonts w:ascii="Calibri" w:eastAsiaTheme="majorEastAsia" w:hAnsi="Calibri" w:cstheme="majorBidi"/>
          <w:bCs/>
          <w:sz w:val="28"/>
          <w:szCs w:val="28"/>
        </w:rPr>
      </w:pPr>
      <w:r w:rsidRPr="00FF6441">
        <w:rPr>
          <w:rFonts w:ascii="Calibri" w:eastAsiaTheme="majorEastAsia" w:hAnsi="Calibri" w:cstheme="majorBidi"/>
          <w:bCs/>
          <w:sz w:val="28"/>
          <w:szCs w:val="28"/>
        </w:rPr>
        <w:t>Trans inclusion is strongly supported by human rights principles.</w:t>
      </w:r>
    </w:p>
    <w:p w14:paraId="09239812" w14:textId="77777777" w:rsidR="008B5FFF" w:rsidRPr="00FF6441" w:rsidRDefault="008B5FFF" w:rsidP="00FF6441">
      <w:pPr>
        <w:pStyle w:val="ListParagraph"/>
        <w:numPr>
          <w:ilvl w:val="0"/>
          <w:numId w:val="119"/>
        </w:numPr>
        <w:spacing w:after="0"/>
        <w:ind w:left="1080"/>
        <w:rPr>
          <w:rFonts w:ascii="Calibri" w:eastAsiaTheme="majorEastAsia" w:hAnsi="Calibri" w:cstheme="majorBidi"/>
          <w:bCs/>
          <w:sz w:val="28"/>
          <w:szCs w:val="28"/>
        </w:rPr>
      </w:pPr>
      <w:r w:rsidRPr="00FF6441">
        <w:rPr>
          <w:rFonts w:ascii="Calibri" w:eastAsiaTheme="majorEastAsia" w:hAnsi="Calibri" w:cstheme="majorBidi"/>
          <w:bCs/>
          <w:sz w:val="28"/>
          <w:szCs w:val="28"/>
        </w:rPr>
        <w:t>Proportionality and necessity are central to lawful decision-making.</w:t>
      </w:r>
    </w:p>
    <w:p w14:paraId="358D9FF7" w14:textId="77777777" w:rsidR="008B5FFF" w:rsidRPr="008B5FFF" w:rsidRDefault="008B5FFF" w:rsidP="008B5FFF">
      <w:pPr>
        <w:spacing w:after="0"/>
        <w:rPr>
          <w:rFonts w:ascii="Calibri" w:eastAsiaTheme="majorEastAsia" w:hAnsi="Calibri" w:cstheme="majorBidi"/>
          <w:bCs/>
          <w:sz w:val="28"/>
          <w:szCs w:val="28"/>
        </w:rPr>
      </w:pPr>
    </w:p>
    <w:p w14:paraId="153E8DC4" w14:textId="77777777" w:rsidR="008B5FFF" w:rsidRPr="005A6594" w:rsidRDefault="008B5FFF" w:rsidP="008B5FFF">
      <w:pPr>
        <w:spacing w:after="0"/>
        <w:rPr>
          <w:rFonts w:ascii="Calibri" w:eastAsiaTheme="majorEastAsia" w:hAnsi="Calibri" w:cstheme="majorBidi"/>
          <w:b/>
          <w:sz w:val="28"/>
          <w:szCs w:val="28"/>
        </w:rPr>
      </w:pPr>
      <w:r w:rsidRPr="005A6594">
        <w:rPr>
          <w:rFonts w:ascii="Calibri" w:eastAsiaTheme="majorEastAsia" w:hAnsi="Calibri" w:cstheme="majorBidi"/>
          <w:b/>
          <w:sz w:val="28"/>
          <w:szCs w:val="28"/>
        </w:rPr>
        <w:t>A4. Supreme Court Judgment (April 2025)</w:t>
      </w:r>
    </w:p>
    <w:p w14:paraId="0AA49D0B" w14:textId="214E19C7" w:rsidR="00E00674" w:rsidRDefault="005F633A" w:rsidP="008B5FFF">
      <w:pPr>
        <w:spacing w:after="0"/>
        <w:rPr>
          <w:rFonts w:ascii="Calibri" w:eastAsiaTheme="majorEastAsia" w:hAnsi="Calibri" w:cstheme="majorBidi"/>
          <w:bCs/>
          <w:sz w:val="28"/>
          <w:szCs w:val="28"/>
        </w:rPr>
      </w:pPr>
      <w:r>
        <w:rPr>
          <w:rFonts w:ascii="Calibri" w:eastAsiaTheme="majorEastAsia" w:hAnsi="Calibri" w:cstheme="majorBidi"/>
          <w:bCs/>
          <w:sz w:val="28"/>
          <w:szCs w:val="28"/>
        </w:rPr>
        <w:t xml:space="preserve">Relevant </w:t>
      </w:r>
      <w:r w:rsidR="00E00674">
        <w:rPr>
          <w:rFonts w:ascii="Calibri" w:eastAsiaTheme="majorEastAsia" w:hAnsi="Calibri" w:cstheme="majorBidi"/>
          <w:bCs/>
          <w:sz w:val="28"/>
          <w:szCs w:val="28"/>
        </w:rPr>
        <w:t>findings</w:t>
      </w:r>
    </w:p>
    <w:p w14:paraId="65BBEB56" w14:textId="77777777" w:rsidR="001F5B5B" w:rsidRPr="009C28DC" w:rsidRDefault="00E00674" w:rsidP="009C28DC">
      <w:pPr>
        <w:pStyle w:val="ListParagraph"/>
        <w:numPr>
          <w:ilvl w:val="0"/>
          <w:numId w:val="132"/>
        </w:numPr>
        <w:spacing w:after="0"/>
        <w:rPr>
          <w:rFonts w:ascii="Calibri" w:eastAsiaTheme="majorEastAsia" w:hAnsi="Calibri" w:cstheme="majorBidi"/>
          <w:bCs/>
          <w:sz w:val="28"/>
          <w:szCs w:val="28"/>
        </w:rPr>
      </w:pPr>
      <w:r w:rsidRPr="009C28DC">
        <w:rPr>
          <w:rFonts w:ascii="Calibri" w:eastAsiaTheme="majorEastAsia" w:hAnsi="Calibri" w:cstheme="majorBidi"/>
          <w:bCs/>
          <w:sz w:val="28"/>
          <w:szCs w:val="28"/>
        </w:rPr>
        <w:t>Finding 1 – The definition of “sex”, “man”, and “woman”</w:t>
      </w:r>
    </w:p>
    <w:p w14:paraId="3BEBD07A" w14:textId="6B8153BC" w:rsidR="001F5B5B" w:rsidRPr="009C28DC" w:rsidRDefault="001F5B5B" w:rsidP="009C28DC">
      <w:pPr>
        <w:pStyle w:val="ListParagraph"/>
        <w:numPr>
          <w:ilvl w:val="0"/>
          <w:numId w:val="132"/>
        </w:numPr>
        <w:spacing w:after="0"/>
        <w:rPr>
          <w:rFonts w:ascii="Calibri" w:eastAsiaTheme="majorEastAsia" w:hAnsi="Calibri" w:cstheme="majorBidi"/>
          <w:bCs/>
          <w:sz w:val="28"/>
          <w:szCs w:val="28"/>
        </w:rPr>
      </w:pPr>
      <w:r w:rsidRPr="009C28DC">
        <w:rPr>
          <w:rFonts w:ascii="Calibri" w:eastAsiaTheme="majorEastAsia" w:hAnsi="Calibri" w:cstheme="majorBidi"/>
          <w:bCs/>
          <w:sz w:val="28"/>
          <w:szCs w:val="28"/>
        </w:rPr>
        <w:t xml:space="preserve">Finding 5 </w:t>
      </w:r>
      <w:r w:rsidR="009C28DC" w:rsidRPr="009C28DC">
        <w:rPr>
          <w:rFonts w:ascii="Calibri" w:eastAsiaTheme="majorEastAsia" w:hAnsi="Calibri" w:cstheme="majorBidi"/>
          <w:bCs/>
          <w:sz w:val="28"/>
          <w:szCs w:val="28"/>
        </w:rPr>
        <w:t>–</w:t>
      </w:r>
      <w:r w:rsidRPr="009C28DC">
        <w:rPr>
          <w:rFonts w:ascii="Calibri" w:eastAsiaTheme="majorEastAsia" w:hAnsi="Calibri" w:cstheme="majorBidi"/>
          <w:bCs/>
          <w:sz w:val="28"/>
          <w:szCs w:val="28"/>
        </w:rPr>
        <w:t xml:space="preserve"> </w:t>
      </w:r>
      <w:r w:rsidR="009C28DC" w:rsidRPr="009C28DC">
        <w:rPr>
          <w:rFonts w:ascii="Calibri" w:eastAsiaTheme="majorEastAsia" w:hAnsi="Calibri" w:cstheme="majorBidi"/>
          <w:bCs/>
          <w:sz w:val="28"/>
          <w:szCs w:val="28"/>
        </w:rPr>
        <w:t>The exclusion of Trans individuals from single-sex spaces</w:t>
      </w:r>
    </w:p>
    <w:p w14:paraId="25327684" w14:textId="75403986" w:rsidR="00A6011A" w:rsidRDefault="00A6011A" w:rsidP="009C28DC">
      <w:pPr>
        <w:pStyle w:val="ListParagraph"/>
        <w:numPr>
          <w:ilvl w:val="0"/>
          <w:numId w:val="132"/>
        </w:numPr>
        <w:spacing w:after="0"/>
        <w:rPr>
          <w:rFonts w:ascii="Calibri" w:eastAsiaTheme="majorEastAsia" w:hAnsi="Calibri" w:cstheme="majorBidi"/>
          <w:bCs/>
          <w:sz w:val="28"/>
          <w:szCs w:val="28"/>
        </w:rPr>
      </w:pPr>
      <w:r w:rsidRPr="009C28DC">
        <w:rPr>
          <w:rFonts w:ascii="Calibri" w:eastAsiaTheme="majorEastAsia" w:hAnsi="Calibri" w:cstheme="majorBidi"/>
          <w:bCs/>
          <w:sz w:val="28"/>
          <w:szCs w:val="28"/>
        </w:rPr>
        <w:t xml:space="preserve">Finding 6 </w:t>
      </w:r>
      <w:r w:rsidR="00C239AE" w:rsidRPr="009C28DC">
        <w:rPr>
          <w:rFonts w:ascii="Calibri" w:eastAsiaTheme="majorEastAsia" w:hAnsi="Calibri" w:cstheme="majorBidi"/>
          <w:bCs/>
          <w:sz w:val="28"/>
          <w:szCs w:val="28"/>
        </w:rPr>
        <w:t>–</w:t>
      </w:r>
      <w:r w:rsidRPr="009C28DC">
        <w:rPr>
          <w:rFonts w:ascii="Calibri" w:eastAsiaTheme="majorEastAsia" w:hAnsi="Calibri" w:cstheme="majorBidi"/>
          <w:bCs/>
          <w:sz w:val="28"/>
          <w:szCs w:val="28"/>
        </w:rPr>
        <w:t xml:space="preserve"> </w:t>
      </w:r>
      <w:r w:rsidR="00C239AE" w:rsidRPr="009C28DC">
        <w:rPr>
          <w:rFonts w:ascii="Calibri" w:eastAsiaTheme="majorEastAsia" w:hAnsi="Calibri" w:cstheme="majorBidi"/>
          <w:bCs/>
          <w:sz w:val="28"/>
          <w:szCs w:val="28"/>
        </w:rPr>
        <w:t>The continuing legal prot</w:t>
      </w:r>
      <w:r w:rsidR="003B3AEA" w:rsidRPr="009C28DC">
        <w:rPr>
          <w:rFonts w:ascii="Calibri" w:eastAsiaTheme="majorEastAsia" w:hAnsi="Calibri" w:cstheme="majorBidi"/>
          <w:bCs/>
          <w:sz w:val="28"/>
          <w:szCs w:val="28"/>
        </w:rPr>
        <w:t>ec</w:t>
      </w:r>
      <w:r w:rsidR="00C239AE" w:rsidRPr="009C28DC">
        <w:rPr>
          <w:rFonts w:ascii="Calibri" w:eastAsiaTheme="majorEastAsia" w:hAnsi="Calibri" w:cstheme="majorBidi"/>
          <w:bCs/>
          <w:sz w:val="28"/>
          <w:szCs w:val="28"/>
        </w:rPr>
        <w:t>tio</w:t>
      </w:r>
      <w:r w:rsidR="003B3AEA" w:rsidRPr="009C28DC">
        <w:rPr>
          <w:rFonts w:ascii="Calibri" w:eastAsiaTheme="majorEastAsia" w:hAnsi="Calibri" w:cstheme="majorBidi"/>
          <w:bCs/>
          <w:sz w:val="28"/>
          <w:szCs w:val="28"/>
        </w:rPr>
        <w:t>ns</w:t>
      </w:r>
      <w:r w:rsidR="00C239AE" w:rsidRPr="009C28DC">
        <w:rPr>
          <w:rFonts w:ascii="Calibri" w:eastAsiaTheme="majorEastAsia" w:hAnsi="Calibri" w:cstheme="majorBidi"/>
          <w:bCs/>
          <w:sz w:val="28"/>
          <w:szCs w:val="28"/>
        </w:rPr>
        <w:t xml:space="preserve"> for trans individuals</w:t>
      </w:r>
    </w:p>
    <w:p w14:paraId="454E5CAB" w14:textId="77777777" w:rsidR="009C28DC" w:rsidRPr="009C28DC" w:rsidRDefault="009C28DC" w:rsidP="009C28DC">
      <w:pPr>
        <w:pStyle w:val="ListParagraph"/>
        <w:spacing w:after="0"/>
        <w:ind w:left="1080"/>
        <w:rPr>
          <w:rFonts w:ascii="Calibri" w:eastAsiaTheme="majorEastAsia" w:hAnsi="Calibri" w:cstheme="majorBidi"/>
          <w:bCs/>
          <w:sz w:val="28"/>
          <w:szCs w:val="28"/>
        </w:rPr>
      </w:pPr>
    </w:p>
    <w:p w14:paraId="225BCB8F" w14:textId="46CAC25A" w:rsidR="008B5FFF" w:rsidRPr="005A6594" w:rsidRDefault="008B5FFF" w:rsidP="005A6594">
      <w:pPr>
        <w:spacing w:after="0"/>
        <w:ind w:left="720"/>
        <w:rPr>
          <w:rFonts w:ascii="Calibri" w:eastAsiaTheme="majorEastAsia" w:hAnsi="Calibri" w:cstheme="majorBidi"/>
          <w:b/>
          <w:sz w:val="28"/>
          <w:szCs w:val="28"/>
        </w:rPr>
      </w:pPr>
      <w:r w:rsidRPr="005A6594">
        <w:rPr>
          <w:rFonts w:ascii="Calibri" w:eastAsiaTheme="majorEastAsia" w:hAnsi="Calibri" w:cstheme="majorBidi"/>
          <w:b/>
          <w:sz w:val="28"/>
          <w:szCs w:val="28"/>
        </w:rPr>
        <w:t>Summary</w:t>
      </w:r>
    </w:p>
    <w:p w14:paraId="3F3A3AA7" w14:textId="34FDDACA" w:rsidR="008B5FFF" w:rsidRPr="005A6594" w:rsidRDefault="008B5FFF" w:rsidP="005A6594">
      <w:pPr>
        <w:pStyle w:val="ListParagraph"/>
        <w:numPr>
          <w:ilvl w:val="0"/>
          <w:numId w:val="120"/>
        </w:numPr>
        <w:spacing w:after="0"/>
        <w:ind w:left="1080"/>
        <w:rPr>
          <w:rFonts w:ascii="Calibri" w:eastAsiaTheme="majorEastAsia" w:hAnsi="Calibri" w:cstheme="majorBidi"/>
          <w:bCs/>
          <w:sz w:val="28"/>
          <w:szCs w:val="28"/>
        </w:rPr>
      </w:pPr>
      <w:r w:rsidRPr="005A6594">
        <w:rPr>
          <w:rFonts w:ascii="Calibri" w:eastAsiaTheme="majorEastAsia" w:hAnsi="Calibri" w:cstheme="majorBidi"/>
          <w:bCs/>
          <w:sz w:val="28"/>
          <w:szCs w:val="28"/>
        </w:rPr>
        <w:t>Clarified interpretation of “sex” for certain provisions of the Equality Act.</w:t>
      </w:r>
    </w:p>
    <w:p w14:paraId="7E41DBAE" w14:textId="3D5CA54D" w:rsidR="008B5FFF" w:rsidRPr="005A6594" w:rsidRDefault="008B5FFF" w:rsidP="005A6594">
      <w:pPr>
        <w:pStyle w:val="ListParagraph"/>
        <w:numPr>
          <w:ilvl w:val="0"/>
          <w:numId w:val="120"/>
        </w:numPr>
        <w:spacing w:after="0"/>
        <w:ind w:left="1080"/>
        <w:rPr>
          <w:rFonts w:ascii="Calibri" w:eastAsiaTheme="majorEastAsia" w:hAnsi="Calibri" w:cstheme="majorBidi"/>
          <w:bCs/>
          <w:sz w:val="28"/>
          <w:szCs w:val="28"/>
        </w:rPr>
      </w:pPr>
      <w:r w:rsidRPr="005A6594">
        <w:rPr>
          <w:rFonts w:ascii="Calibri" w:eastAsiaTheme="majorEastAsia" w:hAnsi="Calibri" w:cstheme="majorBidi"/>
          <w:bCs/>
          <w:sz w:val="28"/>
          <w:szCs w:val="28"/>
        </w:rPr>
        <w:lastRenderedPageBreak/>
        <w:t>Did not remove protections for trans people under gender reassignment.</w:t>
      </w:r>
    </w:p>
    <w:p w14:paraId="3F95A0FD" w14:textId="77777777" w:rsidR="008B5FFF" w:rsidRPr="005A6594" w:rsidRDefault="008B5FFF" w:rsidP="005A6594">
      <w:pPr>
        <w:pStyle w:val="ListParagraph"/>
        <w:numPr>
          <w:ilvl w:val="0"/>
          <w:numId w:val="120"/>
        </w:numPr>
        <w:spacing w:after="0"/>
        <w:ind w:left="1080"/>
        <w:rPr>
          <w:rFonts w:ascii="Calibri" w:eastAsiaTheme="majorEastAsia" w:hAnsi="Calibri" w:cstheme="majorBidi"/>
          <w:bCs/>
          <w:sz w:val="28"/>
          <w:szCs w:val="28"/>
        </w:rPr>
      </w:pPr>
      <w:r w:rsidRPr="005A6594">
        <w:rPr>
          <w:rFonts w:ascii="Calibri" w:eastAsiaTheme="majorEastAsia" w:hAnsi="Calibri" w:cstheme="majorBidi"/>
          <w:bCs/>
          <w:sz w:val="28"/>
          <w:szCs w:val="28"/>
        </w:rPr>
        <w:t>Did not mandate exclusion of trans people from services or associations.</w:t>
      </w:r>
    </w:p>
    <w:p w14:paraId="6A4DF0A2" w14:textId="77777777" w:rsidR="008B5FFF" w:rsidRPr="008B5FFF" w:rsidRDefault="008B5FFF" w:rsidP="008B5FFF">
      <w:pPr>
        <w:spacing w:after="0"/>
        <w:rPr>
          <w:rFonts w:ascii="Calibri" w:eastAsiaTheme="majorEastAsia" w:hAnsi="Calibri" w:cstheme="majorBidi"/>
          <w:bCs/>
          <w:sz w:val="28"/>
          <w:szCs w:val="28"/>
        </w:rPr>
      </w:pPr>
    </w:p>
    <w:p w14:paraId="11B043D2" w14:textId="0B5405C3" w:rsidR="008B5FFF" w:rsidRPr="005A6594" w:rsidRDefault="008B5FFF" w:rsidP="005A6594">
      <w:pPr>
        <w:spacing w:after="0"/>
        <w:ind w:left="720"/>
        <w:rPr>
          <w:rFonts w:ascii="Calibri" w:eastAsiaTheme="majorEastAsia" w:hAnsi="Calibri" w:cstheme="majorBidi"/>
          <w:b/>
          <w:sz w:val="28"/>
          <w:szCs w:val="28"/>
        </w:rPr>
      </w:pPr>
      <w:r w:rsidRPr="005A6594">
        <w:rPr>
          <w:rFonts w:ascii="Calibri" w:eastAsiaTheme="majorEastAsia" w:hAnsi="Calibri" w:cstheme="majorBidi"/>
          <w:b/>
          <w:sz w:val="28"/>
          <w:szCs w:val="28"/>
        </w:rPr>
        <w:t>Implications</w:t>
      </w:r>
    </w:p>
    <w:p w14:paraId="0C9E31EB" w14:textId="27C50ECD" w:rsidR="008B5FFF" w:rsidRPr="005A6594" w:rsidRDefault="008B5FFF" w:rsidP="005A6594">
      <w:pPr>
        <w:pStyle w:val="ListParagraph"/>
        <w:numPr>
          <w:ilvl w:val="0"/>
          <w:numId w:val="121"/>
        </w:numPr>
        <w:spacing w:after="0"/>
        <w:ind w:left="1080"/>
        <w:rPr>
          <w:rFonts w:ascii="Calibri" w:eastAsiaTheme="majorEastAsia" w:hAnsi="Calibri" w:cstheme="majorBidi"/>
          <w:bCs/>
          <w:sz w:val="28"/>
          <w:szCs w:val="28"/>
        </w:rPr>
      </w:pPr>
      <w:r w:rsidRPr="005A6594">
        <w:rPr>
          <w:rFonts w:ascii="Calibri" w:eastAsiaTheme="majorEastAsia" w:hAnsi="Calibri" w:cstheme="majorBidi"/>
          <w:bCs/>
          <w:sz w:val="28"/>
          <w:szCs w:val="28"/>
        </w:rPr>
        <w:t>Organisations must continue to balance rights carefully.</w:t>
      </w:r>
    </w:p>
    <w:p w14:paraId="2BEDC1AA" w14:textId="77777777" w:rsidR="008B5FFF" w:rsidRPr="005A6594" w:rsidRDefault="008B5FFF" w:rsidP="005A6594">
      <w:pPr>
        <w:pStyle w:val="ListParagraph"/>
        <w:numPr>
          <w:ilvl w:val="0"/>
          <w:numId w:val="121"/>
        </w:numPr>
        <w:spacing w:after="0"/>
        <w:ind w:left="1080"/>
        <w:rPr>
          <w:rFonts w:ascii="Calibri" w:eastAsiaTheme="majorEastAsia" w:hAnsi="Calibri" w:cstheme="majorBidi"/>
          <w:bCs/>
          <w:sz w:val="28"/>
          <w:szCs w:val="28"/>
        </w:rPr>
      </w:pPr>
      <w:r w:rsidRPr="005A6594">
        <w:rPr>
          <w:rFonts w:ascii="Calibri" w:eastAsiaTheme="majorEastAsia" w:hAnsi="Calibri" w:cstheme="majorBidi"/>
          <w:bCs/>
          <w:sz w:val="28"/>
          <w:szCs w:val="28"/>
        </w:rPr>
        <w:t>The ruling does not justify fear-based or pre-emptive exclusion.</w:t>
      </w:r>
    </w:p>
    <w:p w14:paraId="5B2B6090" w14:textId="77777777" w:rsidR="008B5FFF" w:rsidRPr="008B5FFF" w:rsidRDefault="008B5FFF" w:rsidP="008B5FFF">
      <w:pPr>
        <w:spacing w:after="0"/>
        <w:rPr>
          <w:rFonts w:ascii="Calibri" w:eastAsiaTheme="majorEastAsia" w:hAnsi="Calibri" w:cstheme="majorBidi"/>
          <w:bCs/>
          <w:sz w:val="28"/>
          <w:szCs w:val="28"/>
        </w:rPr>
      </w:pPr>
    </w:p>
    <w:p w14:paraId="2A244AEE" w14:textId="77777777" w:rsidR="008B5FFF" w:rsidRPr="005A6594" w:rsidRDefault="008B5FFF" w:rsidP="008B5FFF">
      <w:pPr>
        <w:spacing w:after="0"/>
        <w:rPr>
          <w:rFonts w:ascii="Calibri" w:eastAsiaTheme="majorEastAsia" w:hAnsi="Calibri" w:cstheme="majorBidi"/>
          <w:b/>
          <w:sz w:val="28"/>
          <w:szCs w:val="28"/>
        </w:rPr>
      </w:pPr>
      <w:r w:rsidRPr="005A6594">
        <w:rPr>
          <w:rFonts w:ascii="Calibri" w:eastAsiaTheme="majorEastAsia" w:hAnsi="Calibri" w:cstheme="majorBidi"/>
          <w:b/>
          <w:sz w:val="28"/>
          <w:szCs w:val="28"/>
        </w:rPr>
        <w:t>A5. Equality and Human Rights Commission (EHRC)</w:t>
      </w:r>
    </w:p>
    <w:p w14:paraId="464DEB32" w14:textId="77777777" w:rsidR="008B5FFF" w:rsidRPr="008B5FFF" w:rsidRDefault="008B5FFF" w:rsidP="008B5FFF">
      <w:p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The Equality and Human Rights Commission issues statutory guidance and Codes of Practice.</w:t>
      </w:r>
    </w:p>
    <w:p w14:paraId="66B1B622" w14:textId="77777777" w:rsidR="008B5FFF" w:rsidRPr="008B5FFF" w:rsidRDefault="008B5FFF" w:rsidP="005A6594">
      <w:pPr>
        <w:spacing w:after="0"/>
        <w:rPr>
          <w:rFonts w:ascii="Calibri" w:eastAsiaTheme="majorEastAsia" w:hAnsi="Calibri" w:cstheme="majorBidi"/>
          <w:bCs/>
          <w:sz w:val="28"/>
          <w:szCs w:val="28"/>
        </w:rPr>
      </w:pPr>
    </w:p>
    <w:p w14:paraId="39E693EA" w14:textId="260158F3" w:rsidR="008B5FFF" w:rsidRPr="005A6594" w:rsidRDefault="008B5FFF" w:rsidP="005A6594">
      <w:pPr>
        <w:pStyle w:val="ListParagraph"/>
        <w:numPr>
          <w:ilvl w:val="0"/>
          <w:numId w:val="122"/>
        </w:numPr>
        <w:spacing w:after="0"/>
        <w:rPr>
          <w:rFonts w:ascii="Calibri" w:eastAsiaTheme="majorEastAsia" w:hAnsi="Calibri" w:cstheme="majorBidi"/>
          <w:bCs/>
          <w:sz w:val="28"/>
          <w:szCs w:val="28"/>
        </w:rPr>
      </w:pPr>
      <w:r w:rsidRPr="005A6594">
        <w:rPr>
          <w:rFonts w:ascii="Calibri" w:eastAsiaTheme="majorEastAsia" w:hAnsi="Calibri" w:cstheme="majorBidi"/>
          <w:bCs/>
          <w:sz w:val="28"/>
          <w:szCs w:val="28"/>
        </w:rPr>
        <w:t>EHRC guidance does not override primary legislation.</w:t>
      </w:r>
    </w:p>
    <w:p w14:paraId="72414D46" w14:textId="3E1814A9" w:rsidR="008B5FFF" w:rsidRPr="005A6594" w:rsidRDefault="008B5FFF" w:rsidP="005A6594">
      <w:pPr>
        <w:pStyle w:val="ListParagraph"/>
        <w:numPr>
          <w:ilvl w:val="0"/>
          <w:numId w:val="122"/>
        </w:numPr>
        <w:spacing w:after="0"/>
        <w:rPr>
          <w:rFonts w:ascii="Calibri" w:eastAsiaTheme="majorEastAsia" w:hAnsi="Calibri" w:cstheme="majorBidi"/>
          <w:bCs/>
          <w:sz w:val="28"/>
          <w:szCs w:val="28"/>
        </w:rPr>
      </w:pPr>
      <w:r w:rsidRPr="005A6594">
        <w:rPr>
          <w:rFonts w:ascii="Calibri" w:eastAsiaTheme="majorEastAsia" w:hAnsi="Calibri" w:cstheme="majorBidi"/>
          <w:bCs/>
          <w:sz w:val="28"/>
          <w:szCs w:val="28"/>
        </w:rPr>
        <w:t>Guidance must be interpreted in line with:</w:t>
      </w:r>
    </w:p>
    <w:p w14:paraId="4B8B2B7F" w14:textId="5AD49960" w:rsidR="008B5FFF" w:rsidRPr="005A6594" w:rsidRDefault="008B5FFF" w:rsidP="005A6594">
      <w:pPr>
        <w:pStyle w:val="ListParagraph"/>
        <w:numPr>
          <w:ilvl w:val="1"/>
          <w:numId w:val="122"/>
        </w:numPr>
        <w:spacing w:after="0"/>
        <w:rPr>
          <w:rFonts w:ascii="Calibri" w:eastAsiaTheme="majorEastAsia" w:hAnsi="Calibri" w:cstheme="majorBidi"/>
          <w:bCs/>
          <w:sz w:val="28"/>
          <w:szCs w:val="28"/>
        </w:rPr>
      </w:pPr>
      <w:r w:rsidRPr="005A6594">
        <w:rPr>
          <w:rFonts w:ascii="Calibri" w:eastAsiaTheme="majorEastAsia" w:hAnsi="Calibri" w:cstheme="majorBidi"/>
          <w:bCs/>
          <w:sz w:val="28"/>
          <w:szCs w:val="28"/>
        </w:rPr>
        <w:t>Equality Act duties</w:t>
      </w:r>
    </w:p>
    <w:p w14:paraId="53287FE6" w14:textId="7CD819EA" w:rsidR="008B5FFF" w:rsidRPr="005A6594" w:rsidRDefault="008B5FFF" w:rsidP="005A6594">
      <w:pPr>
        <w:pStyle w:val="ListParagraph"/>
        <w:numPr>
          <w:ilvl w:val="1"/>
          <w:numId w:val="122"/>
        </w:numPr>
        <w:spacing w:after="0"/>
        <w:rPr>
          <w:rFonts w:ascii="Calibri" w:eastAsiaTheme="majorEastAsia" w:hAnsi="Calibri" w:cstheme="majorBidi"/>
          <w:bCs/>
          <w:sz w:val="28"/>
          <w:szCs w:val="28"/>
        </w:rPr>
      </w:pPr>
      <w:r w:rsidRPr="005A6594">
        <w:rPr>
          <w:rFonts w:ascii="Calibri" w:eastAsiaTheme="majorEastAsia" w:hAnsi="Calibri" w:cstheme="majorBidi"/>
          <w:bCs/>
          <w:sz w:val="28"/>
          <w:szCs w:val="28"/>
        </w:rPr>
        <w:t>Human rights obligations</w:t>
      </w:r>
    </w:p>
    <w:p w14:paraId="755C5BC8" w14:textId="472DA6F9" w:rsidR="008B5FFF" w:rsidRDefault="008B5FFF" w:rsidP="005A6594">
      <w:pPr>
        <w:pStyle w:val="ListParagraph"/>
        <w:numPr>
          <w:ilvl w:val="1"/>
          <w:numId w:val="122"/>
        </w:numPr>
        <w:spacing w:after="0"/>
        <w:rPr>
          <w:rFonts w:ascii="Calibri" w:eastAsiaTheme="majorEastAsia" w:hAnsi="Calibri" w:cstheme="majorBidi"/>
          <w:bCs/>
          <w:sz w:val="28"/>
          <w:szCs w:val="28"/>
        </w:rPr>
      </w:pPr>
      <w:r w:rsidRPr="005A6594">
        <w:rPr>
          <w:rFonts w:ascii="Calibri" w:eastAsiaTheme="majorEastAsia" w:hAnsi="Calibri" w:cstheme="majorBidi"/>
          <w:bCs/>
          <w:sz w:val="28"/>
          <w:szCs w:val="28"/>
        </w:rPr>
        <w:t>Proportionality principles</w:t>
      </w:r>
    </w:p>
    <w:p w14:paraId="66BA26DC" w14:textId="77777777" w:rsidR="005A6594" w:rsidRPr="005A6594" w:rsidRDefault="005A6594" w:rsidP="005A6594">
      <w:pPr>
        <w:spacing w:after="0"/>
        <w:rPr>
          <w:rFonts w:ascii="Calibri" w:eastAsiaTheme="majorEastAsia" w:hAnsi="Calibri" w:cstheme="majorBidi"/>
          <w:bCs/>
          <w:sz w:val="28"/>
          <w:szCs w:val="28"/>
        </w:rPr>
      </w:pPr>
    </w:p>
    <w:p w14:paraId="0FF9A68A" w14:textId="0CED0D0C" w:rsidR="008B5FFF" w:rsidRPr="004670F1" w:rsidRDefault="008B5FFF" w:rsidP="008B5FFF">
      <w:pPr>
        <w:spacing w:after="0"/>
        <w:rPr>
          <w:rFonts w:ascii="Calibri" w:eastAsiaTheme="majorEastAsia" w:hAnsi="Calibri" w:cstheme="majorBidi"/>
          <w:b/>
          <w:sz w:val="28"/>
          <w:szCs w:val="28"/>
        </w:rPr>
      </w:pPr>
      <w:r w:rsidRPr="00BB439C">
        <w:rPr>
          <w:rFonts w:ascii="Calibri" w:eastAsiaTheme="majorEastAsia" w:hAnsi="Calibri" w:cstheme="majorBidi"/>
          <w:b/>
          <w:sz w:val="28"/>
          <w:szCs w:val="28"/>
        </w:rPr>
        <w:t>A6. Policing Governance Context</w:t>
      </w:r>
    </w:p>
    <w:p w14:paraId="7776A484" w14:textId="77777777" w:rsidR="008B5FFF" w:rsidRPr="008B5FFF" w:rsidRDefault="008B5FFF" w:rsidP="008B5FFF">
      <w:pPr>
        <w:spacing w:after="0"/>
        <w:rPr>
          <w:rFonts w:ascii="Calibri" w:eastAsiaTheme="majorEastAsia" w:hAnsi="Calibri" w:cstheme="majorBidi"/>
          <w:bCs/>
          <w:sz w:val="28"/>
          <w:szCs w:val="28"/>
        </w:rPr>
      </w:pPr>
      <w:r w:rsidRPr="008B5FFF">
        <w:rPr>
          <w:rFonts w:ascii="Calibri" w:eastAsiaTheme="majorEastAsia" w:hAnsi="Calibri" w:cstheme="majorBidi"/>
          <w:bCs/>
          <w:sz w:val="28"/>
          <w:szCs w:val="28"/>
        </w:rPr>
        <w:t>The Police Pagan Association operates within the wider policing environment and aligns its approach with principles promoted by the National Police Chiefs’ Council, including:</w:t>
      </w:r>
    </w:p>
    <w:p w14:paraId="1D92587D" w14:textId="77777777" w:rsidR="008B5FFF" w:rsidRPr="008B5FFF" w:rsidRDefault="008B5FFF" w:rsidP="004670F1">
      <w:pPr>
        <w:spacing w:after="0"/>
        <w:ind w:left="360"/>
        <w:rPr>
          <w:rFonts w:ascii="Calibri" w:eastAsiaTheme="majorEastAsia" w:hAnsi="Calibri" w:cstheme="majorBidi"/>
          <w:bCs/>
          <w:sz w:val="28"/>
          <w:szCs w:val="28"/>
        </w:rPr>
      </w:pPr>
    </w:p>
    <w:p w14:paraId="0A2BEB62" w14:textId="52FA693D" w:rsidR="008B5FFF" w:rsidRPr="004670F1" w:rsidRDefault="008B5FFF" w:rsidP="004670F1">
      <w:pPr>
        <w:pStyle w:val="ListParagraph"/>
        <w:numPr>
          <w:ilvl w:val="0"/>
          <w:numId w:val="123"/>
        </w:numPr>
        <w:spacing w:after="0"/>
        <w:ind w:left="1080"/>
        <w:rPr>
          <w:rFonts w:ascii="Calibri" w:eastAsiaTheme="majorEastAsia" w:hAnsi="Calibri" w:cstheme="majorBidi"/>
          <w:bCs/>
          <w:sz w:val="28"/>
          <w:szCs w:val="28"/>
        </w:rPr>
      </w:pPr>
      <w:r w:rsidRPr="004670F1">
        <w:rPr>
          <w:rFonts w:ascii="Calibri" w:eastAsiaTheme="majorEastAsia" w:hAnsi="Calibri" w:cstheme="majorBidi"/>
          <w:bCs/>
          <w:sz w:val="28"/>
          <w:szCs w:val="28"/>
        </w:rPr>
        <w:t>Legitimacy</w:t>
      </w:r>
    </w:p>
    <w:p w14:paraId="42B50AAE" w14:textId="068D5731" w:rsidR="008B5FFF" w:rsidRPr="004670F1" w:rsidRDefault="008B5FFF" w:rsidP="004670F1">
      <w:pPr>
        <w:pStyle w:val="ListParagraph"/>
        <w:numPr>
          <w:ilvl w:val="0"/>
          <w:numId w:val="123"/>
        </w:numPr>
        <w:spacing w:after="0"/>
        <w:ind w:left="1080"/>
        <w:rPr>
          <w:rFonts w:ascii="Calibri" w:eastAsiaTheme="majorEastAsia" w:hAnsi="Calibri" w:cstheme="majorBidi"/>
          <w:bCs/>
          <w:sz w:val="28"/>
          <w:szCs w:val="28"/>
        </w:rPr>
      </w:pPr>
      <w:r w:rsidRPr="004670F1">
        <w:rPr>
          <w:rFonts w:ascii="Calibri" w:eastAsiaTheme="majorEastAsia" w:hAnsi="Calibri" w:cstheme="majorBidi"/>
          <w:bCs/>
          <w:sz w:val="28"/>
          <w:szCs w:val="28"/>
        </w:rPr>
        <w:t>Fairness</w:t>
      </w:r>
    </w:p>
    <w:p w14:paraId="3C9A4666" w14:textId="1B93A80B" w:rsidR="008B5FFF" w:rsidRPr="004670F1" w:rsidRDefault="008B5FFF" w:rsidP="004670F1">
      <w:pPr>
        <w:pStyle w:val="ListParagraph"/>
        <w:numPr>
          <w:ilvl w:val="0"/>
          <w:numId w:val="123"/>
        </w:numPr>
        <w:spacing w:after="0"/>
        <w:ind w:left="1080"/>
        <w:rPr>
          <w:rFonts w:ascii="Calibri" w:eastAsiaTheme="majorEastAsia" w:hAnsi="Calibri" w:cstheme="majorBidi"/>
          <w:bCs/>
          <w:sz w:val="28"/>
          <w:szCs w:val="28"/>
        </w:rPr>
      </w:pPr>
      <w:r w:rsidRPr="004670F1">
        <w:rPr>
          <w:rFonts w:ascii="Calibri" w:eastAsiaTheme="majorEastAsia" w:hAnsi="Calibri" w:cstheme="majorBidi"/>
          <w:bCs/>
          <w:sz w:val="28"/>
          <w:szCs w:val="28"/>
        </w:rPr>
        <w:t>Ethical leadership</w:t>
      </w:r>
    </w:p>
    <w:p w14:paraId="5317D755" w14:textId="3D2A2BD6" w:rsidR="008B5FFF" w:rsidRPr="004670F1" w:rsidRDefault="008B5FFF" w:rsidP="004670F1">
      <w:pPr>
        <w:pStyle w:val="ListParagraph"/>
        <w:numPr>
          <w:ilvl w:val="0"/>
          <w:numId w:val="123"/>
        </w:numPr>
        <w:spacing w:after="0"/>
        <w:ind w:left="1080"/>
        <w:rPr>
          <w:rFonts w:ascii="Calibri" w:eastAsiaTheme="majorEastAsia" w:hAnsi="Calibri" w:cstheme="majorBidi"/>
          <w:bCs/>
          <w:sz w:val="28"/>
          <w:szCs w:val="28"/>
        </w:rPr>
      </w:pPr>
      <w:r w:rsidRPr="004670F1">
        <w:rPr>
          <w:rFonts w:ascii="Calibri" w:eastAsiaTheme="majorEastAsia" w:hAnsi="Calibri" w:cstheme="majorBidi"/>
          <w:bCs/>
          <w:sz w:val="28"/>
          <w:szCs w:val="28"/>
        </w:rPr>
        <w:t>Workforce wellbeing</w:t>
      </w:r>
    </w:p>
    <w:p w14:paraId="27220049" w14:textId="54ACBC82" w:rsidR="00D72F9F" w:rsidRPr="00A90A4C" w:rsidRDefault="008B5FFF" w:rsidP="004670F1">
      <w:pPr>
        <w:pStyle w:val="ListParagraph"/>
        <w:numPr>
          <w:ilvl w:val="0"/>
          <w:numId w:val="123"/>
        </w:numPr>
        <w:spacing w:after="0"/>
        <w:ind w:left="1080"/>
      </w:pPr>
      <w:r w:rsidRPr="004670F1">
        <w:rPr>
          <w:rFonts w:ascii="Calibri" w:eastAsiaTheme="majorEastAsia" w:hAnsi="Calibri" w:cstheme="majorBidi"/>
          <w:bCs/>
          <w:sz w:val="28"/>
          <w:szCs w:val="28"/>
        </w:rPr>
        <w:t>Consistency in staff network governance</w:t>
      </w:r>
    </w:p>
    <w:p w14:paraId="2B5B2FC8" w14:textId="144E227F" w:rsidR="008D3543" w:rsidRPr="00564039" w:rsidRDefault="008D3543" w:rsidP="00A90A4C">
      <w:pPr>
        <w:pStyle w:val="Heading1"/>
        <w:spacing w:before="0" w:after="0"/>
        <w:ind w:left="1080"/>
        <w:rPr>
          <w:rFonts w:asciiTheme="minorHAnsi" w:eastAsiaTheme="minorHAnsi" w:hAnsiTheme="minorHAnsi" w:cstheme="minorBidi"/>
          <w:b w:val="0"/>
          <w:sz w:val="28"/>
          <w:szCs w:val="28"/>
        </w:rPr>
      </w:pPr>
      <w:r>
        <w:br w:type="page"/>
      </w:r>
      <w:r>
        <w:lastRenderedPageBreak/>
        <w:t xml:space="preserve">Section </w:t>
      </w:r>
      <w:r w:rsidR="00337D4A">
        <w:t>6</w:t>
      </w:r>
    </w:p>
    <w:p w14:paraId="6444CD11" w14:textId="77777777" w:rsidR="008D3543" w:rsidRDefault="003F4025" w:rsidP="008D3543">
      <w:pPr>
        <w:pStyle w:val="Heading2"/>
        <w:shd w:val="clear" w:color="auto" w:fill="538135" w:themeFill="accent6" w:themeFillShade="BF"/>
        <w:rPr>
          <w:color w:val="FFFFFF" w:themeColor="background1"/>
        </w:rPr>
      </w:pPr>
      <w:r>
        <w:rPr>
          <w:color w:val="FFFFFF" w:themeColor="background1"/>
        </w:rPr>
        <w:t xml:space="preserve"> </w:t>
      </w:r>
      <w:r w:rsidR="008D3543" w:rsidRPr="008D3543">
        <w:rPr>
          <w:color w:val="FFFFFF" w:themeColor="background1"/>
        </w:rPr>
        <w:t>Document Control</w:t>
      </w:r>
    </w:p>
    <w:tbl>
      <w:tblPr>
        <w:tblStyle w:val="TableGrid3"/>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31"/>
        <w:gridCol w:w="1732"/>
        <w:gridCol w:w="2066"/>
        <w:gridCol w:w="3492"/>
      </w:tblGrid>
      <w:tr w:rsidR="008D3543" w:rsidRPr="001F3589" w14:paraId="1B778217" w14:textId="77777777" w:rsidTr="00BB1725">
        <w:trPr>
          <w:trHeight w:val="397"/>
        </w:trPr>
        <w:tc>
          <w:tcPr>
            <w:tcW w:w="3463" w:type="dxa"/>
            <w:gridSpan w:val="2"/>
            <w:tcBorders>
              <w:top w:val="single" w:sz="4" w:space="0" w:color="FFFFFF"/>
              <w:left w:val="single" w:sz="4" w:space="0" w:color="FFFFFF"/>
              <w:bottom w:val="single" w:sz="4" w:space="0" w:color="FFFFFF"/>
              <w:right w:val="single" w:sz="4" w:space="0" w:color="FFFFFF"/>
            </w:tcBorders>
            <w:shd w:val="clear" w:color="auto" w:fill="A8D08D" w:themeFill="accent6" w:themeFillTint="99"/>
            <w:hideMark/>
          </w:tcPr>
          <w:p w14:paraId="3E7BF4F8" w14:textId="77777777" w:rsidR="008D3543" w:rsidRPr="00AD7748" w:rsidRDefault="008D3543" w:rsidP="008D3543">
            <w:pPr>
              <w:rPr>
                <w:b/>
                <w:sz w:val="28"/>
                <w:szCs w:val="28"/>
              </w:rPr>
            </w:pPr>
            <w:r w:rsidRPr="00AD7748">
              <w:rPr>
                <w:b/>
                <w:sz w:val="28"/>
                <w:szCs w:val="28"/>
              </w:rPr>
              <w:t>Compliance</w:t>
            </w:r>
          </w:p>
        </w:tc>
        <w:tc>
          <w:tcPr>
            <w:tcW w:w="2066" w:type="dxa"/>
            <w:tcBorders>
              <w:top w:val="single" w:sz="4" w:space="0" w:color="FFFFFF"/>
              <w:left w:val="single" w:sz="4" w:space="0" w:color="FFFFFF"/>
              <w:bottom w:val="single" w:sz="4" w:space="0" w:color="FFFFFF"/>
              <w:right w:val="single" w:sz="4" w:space="0" w:color="FFFFFF"/>
            </w:tcBorders>
            <w:shd w:val="clear" w:color="auto" w:fill="A8D08D" w:themeFill="accent6" w:themeFillTint="99"/>
          </w:tcPr>
          <w:p w14:paraId="3471A83C" w14:textId="09348439" w:rsidR="008D3543" w:rsidRPr="00AD7748" w:rsidRDefault="00466988" w:rsidP="008D3543">
            <w:pPr>
              <w:rPr>
                <w:b/>
                <w:sz w:val="28"/>
                <w:szCs w:val="28"/>
              </w:rPr>
            </w:pPr>
            <w:r>
              <w:rPr>
                <w:b/>
                <w:sz w:val="28"/>
                <w:szCs w:val="28"/>
              </w:rPr>
              <w:t>Date</w:t>
            </w:r>
          </w:p>
        </w:tc>
        <w:tc>
          <w:tcPr>
            <w:tcW w:w="3492" w:type="dxa"/>
            <w:tcBorders>
              <w:top w:val="single" w:sz="4" w:space="0" w:color="FFFFFF"/>
              <w:left w:val="single" w:sz="4" w:space="0" w:color="FFFFFF"/>
              <w:bottom w:val="single" w:sz="4" w:space="0" w:color="FFFFFF"/>
              <w:right w:val="single" w:sz="4" w:space="0" w:color="FFFFFF"/>
            </w:tcBorders>
            <w:shd w:val="clear" w:color="auto" w:fill="A8D08D" w:themeFill="accent6" w:themeFillTint="99"/>
          </w:tcPr>
          <w:p w14:paraId="074FCCFC" w14:textId="55A929FF" w:rsidR="008D3543" w:rsidRPr="00AD7748" w:rsidRDefault="00466988" w:rsidP="008D3543">
            <w:pPr>
              <w:rPr>
                <w:b/>
                <w:sz w:val="28"/>
                <w:szCs w:val="28"/>
              </w:rPr>
            </w:pPr>
            <w:r>
              <w:rPr>
                <w:b/>
                <w:sz w:val="28"/>
                <w:szCs w:val="28"/>
              </w:rPr>
              <w:t>Auditor</w:t>
            </w:r>
          </w:p>
        </w:tc>
      </w:tr>
      <w:tr w:rsidR="008D3543" w:rsidRPr="001F3589" w14:paraId="42DC9F34" w14:textId="77777777" w:rsidTr="00BB1725">
        <w:trPr>
          <w:trHeight w:val="397"/>
        </w:trPr>
        <w:tc>
          <w:tcPr>
            <w:tcW w:w="3463" w:type="dxa"/>
            <w:gridSpan w:val="2"/>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52C67C14" w14:textId="77777777" w:rsidR="008D3543" w:rsidRPr="00AD7748" w:rsidRDefault="008D3543" w:rsidP="001C1875">
            <w:pPr>
              <w:rPr>
                <w:sz w:val="28"/>
                <w:szCs w:val="28"/>
              </w:rPr>
            </w:pPr>
            <w:r w:rsidRPr="00AD7748">
              <w:rPr>
                <w:sz w:val="28"/>
                <w:szCs w:val="28"/>
              </w:rPr>
              <w:t>Diversity</w:t>
            </w:r>
          </w:p>
        </w:tc>
        <w:tc>
          <w:tcPr>
            <w:tcW w:w="2066"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2392EF4C" w14:textId="2334D8C4" w:rsidR="008D3543" w:rsidRPr="00AD7748" w:rsidRDefault="00AA5B99" w:rsidP="001C1875">
            <w:pPr>
              <w:rPr>
                <w:sz w:val="28"/>
                <w:szCs w:val="28"/>
              </w:rPr>
            </w:pPr>
            <w:r>
              <w:rPr>
                <w:sz w:val="28"/>
                <w:szCs w:val="28"/>
              </w:rPr>
              <w:t>19/01/2026</w:t>
            </w:r>
          </w:p>
        </w:tc>
        <w:tc>
          <w:tcPr>
            <w:tcW w:w="3492"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56F2FCE4" w14:textId="315D287C" w:rsidR="008D3543" w:rsidRPr="00AD7748" w:rsidRDefault="00C607D9" w:rsidP="001C1875">
            <w:pPr>
              <w:rPr>
                <w:sz w:val="28"/>
                <w:szCs w:val="28"/>
              </w:rPr>
            </w:pPr>
            <w:r>
              <w:rPr>
                <w:sz w:val="28"/>
                <w:szCs w:val="28"/>
              </w:rPr>
              <w:t>Insp 1158 Andrew Pardy</w:t>
            </w:r>
          </w:p>
        </w:tc>
      </w:tr>
      <w:tr w:rsidR="00AA5B99" w:rsidRPr="001F3589" w14:paraId="6D5E6CE3" w14:textId="77777777" w:rsidTr="00BB1725">
        <w:trPr>
          <w:trHeight w:val="397"/>
        </w:trPr>
        <w:tc>
          <w:tcPr>
            <w:tcW w:w="3463" w:type="dxa"/>
            <w:gridSpan w:val="2"/>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24D468B5" w14:textId="77777777" w:rsidR="00AA5B99" w:rsidRPr="00AD7748" w:rsidRDefault="00AA5B99" w:rsidP="00AA5B99">
            <w:pPr>
              <w:rPr>
                <w:sz w:val="28"/>
                <w:szCs w:val="28"/>
              </w:rPr>
            </w:pPr>
            <w:r w:rsidRPr="00AD7748">
              <w:rPr>
                <w:sz w:val="28"/>
                <w:szCs w:val="28"/>
              </w:rPr>
              <w:t>Health and Safety</w:t>
            </w:r>
          </w:p>
        </w:tc>
        <w:tc>
          <w:tcPr>
            <w:tcW w:w="2066"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03C1A0EE" w14:textId="0D607EA2" w:rsidR="00AA5B99" w:rsidRPr="00AD7748" w:rsidRDefault="00AA5B99" w:rsidP="00AA5B99">
            <w:pPr>
              <w:rPr>
                <w:sz w:val="28"/>
                <w:szCs w:val="28"/>
              </w:rPr>
            </w:pPr>
            <w:r w:rsidRPr="008D0039">
              <w:rPr>
                <w:sz w:val="28"/>
                <w:szCs w:val="28"/>
              </w:rPr>
              <w:t>19/01/2026</w:t>
            </w:r>
          </w:p>
        </w:tc>
        <w:tc>
          <w:tcPr>
            <w:tcW w:w="3492"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36476E47" w14:textId="4B29439F" w:rsidR="00AA5B99" w:rsidRPr="00AD7748" w:rsidRDefault="00AA5B99" w:rsidP="00AA5B99">
            <w:pPr>
              <w:rPr>
                <w:sz w:val="28"/>
                <w:szCs w:val="28"/>
              </w:rPr>
            </w:pPr>
            <w:r w:rsidRPr="009A0AAB">
              <w:rPr>
                <w:sz w:val="28"/>
                <w:szCs w:val="28"/>
              </w:rPr>
              <w:t>Insp 1158 Andrew Pardy</w:t>
            </w:r>
          </w:p>
        </w:tc>
      </w:tr>
      <w:tr w:rsidR="00AA5B99" w:rsidRPr="001F3589" w14:paraId="0BAB2CC0" w14:textId="77777777" w:rsidTr="00BB1725">
        <w:trPr>
          <w:trHeight w:val="397"/>
        </w:trPr>
        <w:tc>
          <w:tcPr>
            <w:tcW w:w="3463" w:type="dxa"/>
            <w:gridSpan w:val="2"/>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5A842B29" w14:textId="77777777" w:rsidR="00AA5B99" w:rsidRPr="00AD7748" w:rsidRDefault="00AA5B99" w:rsidP="00AA5B99">
            <w:pPr>
              <w:rPr>
                <w:sz w:val="28"/>
                <w:szCs w:val="28"/>
              </w:rPr>
            </w:pPr>
            <w:r w:rsidRPr="00AD7748">
              <w:rPr>
                <w:sz w:val="28"/>
                <w:szCs w:val="28"/>
              </w:rPr>
              <w:t>Data Protection</w:t>
            </w:r>
          </w:p>
        </w:tc>
        <w:tc>
          <w:tcPr>
            <w:tcW w:w="2066"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1B78B6E9" w14:textId="49E6B397" w:rsidR="00AA5B99" w:rsidRPr="00AD7748" w:rsidRDefault="00AA5B99" w:rsidP="00AA5B99">
            <w:pPr>
              <w:rPr>
                <w:sz w:val="28"/>
                <w:szCs w:val="28"/>
              </w:rPr>
            </w:pPr>
            <w:r w:rsidRPr="008D0039">
              <w:rPr>
                <w:sz w:val="28"/>
                <w:szCs w:val="28"/>
              </w:rPr>
              <w:t>19/01/2026</w:t>
            </w:r>
          </w:p>
        </w:tc>
        <w:tc>
          <w:tcPr>
            <w:tcW w:w="3492"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010DDB85" w14:textId="630F3670" w:rsidR="00AA5B99" w:rsidRPr="00AD7748" w:rsidRDefault="00AA5B99" w:rsidP="00AA5B99">
            <w:pPr>
              <w:rPr>
                <w:sz w:val="28"/>
                <w:szCs w:val="28"/>
              </w:rPr>
            </w:pPr>
            <w:r w:rsidRPr="009A0AAB">
              <w:rPr>
                <w:sz w:val="28"/>
                <w:szCs w:val="28"/>
              </w:rPr>
              <w:t>Insp 1158 Andrew Pardy</w:t>
            </w:r>
          </w:p>
        </w:tc>
      </w:tr>
      <w:tr w:rsidR="00AA5B99" w:rsidRPr="001F3589" w14:paraId="47E551CE" w14:textId="77777777" w:rsidTr="00BB1725">
        <w:trPr>
          <w:trHeight w:val="397"/>
        </w:trPr>
        <w:tc>
          <w:tcPr>
            <w:tcW w:w="3463" w:type="dxa"/>
            <w:gridSpan w:val="2"/>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40E07467" w14:textId="77777777" w:rsidR="00AA5B99" w:rsidRPr="00AD7748" w:rsidRDefault="00AA5B99" w:rsidP="00AA5B99">
            <w:pPr>
              <w:rPr>
                <w:sz w:val="28"/>
                <w:szCs w:val="28"/>
              </w:rPr>
            </w:pPr>
            <w:r w:rsidRPr="00AD7748">
              <w:rPr>
                <w:sz w:val="28"/>
                <w:szCs w:val="28"/>
              </w:rPr>
              <w:t>Human Rights</w:t>
            </w:r>
          </w:p>
        </w:tc>
        <w:tc>
          <w:tcPr>
            <w:tcW w:w="2066"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7DDE70AA" w14:textId="32847E2D" w:rsidR="00AA5B99" w:rsidRPr="00AD7748" w:rsidRDefault="00AA5B99" w:rsidP="00AA5B99">
            <w:pPr>
              <w:rPr>
                <w:sz w:val="28"/>
                <w:szCs w:val="28"/>
              </w:rPr>
            </w:pPr>
            <w:r w:rsidRPr="008D0039">
              <w:rPr>
                <w:sz w:val="28"/>
                <w:szCs w:val="28"/>
              </w:rPr>
              <w:t>19/01/2026</w:t>
            </w:r>
          </w:p>
        </w:tc>
        <w:tc>
          <w:tcPr>
            <w:tcW w:w="3492"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599518CD" w14:textId="2B2CD9C3" w:rsidR="00AA5B99" w:rsidRPr="00AD7748" w:rsidRDefault="00AA5B99" w:rsidP="00AA5B99">
            <w:pPr>
              <w:rPr>
                <w:sz w:val="28"/>
                <w:szCs w:val="28"/>
              </w:rPr>
            </w:pPr>
            <w:r w:rsidRPr="009A0AAB">
              <w:rPr>
                <w:sz w:val="28"/>
                <w:szCs w:val="28"/>
              </w:rPr>
              <w:t>Insp 1158 Andrew Pardy</w:t>
            </w:r>
          </w:p>
        </w:tc>
      </w:tr>
      <w:tr w:rsidR="00AA5B99" w:rsidRPr="001F3589" w14:paraId="1C404AEA" w14:textId="77777777" w:rsidTr="00BB1725">
        <w:trPr>
          <w:trHeight w:val="397"/>
        </w:trPr>
        <w:tc>
          <w:tcPr>
            <w:tcW w:w="3463" w:type="dxa"/>
            <w:gridSpan w:val="2"/>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438023CD" w14:textId="77777777" w:rsidR="00AA5B99" w:rsidRPr="00AD7748" w:rsidRDefault="00AA5B99" w:rsidP="00AA5B99">
            <w:pPr>
              <w:rPr>
                <w:sz w:val="28"/>
                <w:szCs w:val="28"/>
              </w:rPr>
            </w:pPr>
            <w:r w:rsidRPr="00AD7748">
              <w:rPr>
                <w:sz w:val="28"/>
                <w:szCs w:val="28"/>
              </w:rPr>
              <w:t>Freedom of Information</w:t>
            </w:r>
          </w:p>
        </w:tc>
        <w:tc>
          <w:tcPr>
            <w:tcW w:w="2066"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25EA52C1" w14:textId="1FE9416B" w:rsidR="00AA5B99" w:rsidRPr="00AD7748" w:rsidRDefault="00AA5B99" w:rsidP="00AA5B99">
            <w:pPr>
              <w:rPr>
                <w:sz w:val="28"/>
                <w:szCs w:val="28"/>
              </w:rPr>
            </w:pPr>
            <w:r w:rsidRPr="008D0039">
              <w:rPr>
                <w:sz w:val="28"/>
                <w:szCs w:val="28"/>
              </w:rPr>
              <w:t>19/01/2026</w:t>
            </w:r>
          </w:p>
        </w:tc>
        <w:tc>
          <w:tcPr>
            <w:tcW w:w="3492"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29758371" w14:textId="1F986621" w:rsidR="00AA5B99" w:rsidRPr="00AD7748" w:rsidRDefault="00AA5B99" w:rsidP="00AA5B99">
            <w:pPr>
              <w:rPr>
                <w:sz w:val="28"/>
                <w:szCs w:val="28"/>
              </w:rPr>
            </w:pPr>
            <w:r w:rsidRPr="009A0AAB">
              <w:rPr>
                <w:sz w:val="28"/>
                <w:szCs w:val="28"/>
              </w:rPr>
              <w:t>Insp 1158 Andrew Pardy</w:t>
            </w:r>
          </w:p>
        </w:tc>
      </w:tr>
      <w:tr w:rsidR="00AA5B99" w:rsidRPr="001F3589" w14:paraId="260BC486" w14:textId="77777777" w:rsidTr="00BB1725">
        <w:trPr>
          <w:trHeight w:val="397"/>
        </w:trPr>
        <w:tc>
          <w:tcPr>
            <w:tcW w:w="3463" w:type="dxa"/>
            <w:gridSpan w:val="2"/>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6986A3B6" w14:textId="77777777" w:rsidR="00AA5B99" w:rsidRPr="00AD7748" w:rsidRDefault="00AA5B99" w:rsidP="00AA5B99">
            <w:pPr>
              <w:rPr>
                <w:sz w:val="28"/>
                <w:szCs w:val="28"/>
              </w:rPr>
            </w:pPr>
            <w:r w:rsidRPr="00AD7748">
              <w:rPr>
                <w:sz w:val="28"/>
                <w:szCs w:val="28"/>
              </w:rPr>
              <w:t>Information Management</w:t>
            </w:r>
          </w:p>
        </w:tc>
        <w:tc>
          <w:tcPr>
            <w:tcW w:w="2066"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6D435980" w14:textId="527F5AC5" w:rsidR="00AA5B99" w:rsidRPr="00AD7748" w:rsidRDefault="00AA5B99" w:rsidP="00AA5B99">
            <w:pPr>
              <w:rPr>
                <w:sz w:val="28"/>
                <w:szCs w:val="28"/>
              </w:rPr>
            </w:pPr>
            <w:r w:rsidRPr="008D0039">
              <w:rPr>
                <w:sz w:val="28"/>
                <w:szCs w:val="28"/>
              </w:rPr>
              <w:t>19/01/2026</w:t>
            </w:r>
          </w:p>
        </w:tc>
        <w:tc>
          <w:tcPr>
            <w:tcW w:w="3492"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4BCD8247" w14:textId="7DAD8EDC" w:rsidR="00AA5B99" w:rsidRPr="00AD7748" w:rsidRDefault="00AA5B99" w:rsidP="00AA5B99">
            <w:pPr>
              <w:rPr>
                <w:sz w:val="28"/>
                <w:szCs w:val="28"/>
              </w:rPr>
            </w:pPr>
            <w:r w:rsidRPr="009A0AAB">
              <w:rPr>
                <w:sz w:val="28"/>
                <w:szCs w:val="28"/>
              </w:rPr>
              <w:t>Insp 1158 Andrew Pardy</w:t>
            </w:r>
          </w:p>
        </w:tc>
      </w:tr>
      <w:tr w:rsidR="008D3543" w:rsidRPr="001F3589" w14:paraId="50181B6C" w14:textId="77777777" w:rsidTr="00AD7748">
        <w:tc>
          <w:tcPr>
            <w:tcW w:w="3463" w:type="dxa"/>
            <w:gridSpan w:val="2"/>
            <w:tcBorders>
              <w:top w:val="single" w:sz="4" w:space="0" w:color="FFFFFF"/>
              <w:left w:val="single" w:sz="4" w:space="0" w:color="FFFFFF"/>
              <w:bottom w:val="single" w:sz="4" w:space="0" w:color="FFFFFF"/>
              <w:right w:val="single" w:sz="4" w:space="0" w:color="FFFFFF"/>
            </w:tcBorders>
          </w:tcPr>
          <w:p w14:paraId="2C7EFD48" w14:textId="77777777" w:rsidR="008D3543" w:rsidRPr="00AD7748" w:rsidRDefault="008D3543" w:rsidP="008D3543">
            <w:pPr>
              <w:rPr>
                <w:b/>
                <w:sz w:val="28"/>
                <w:szCs w:val="28"/>
              </w:rPr>
            </w:pPr>
          </w:p>
        </w:tc>
        <w:tc>
          <w:tcPr>
            <w:tcW w:w="2066" w:type="dxa"/>
            <w:tcBorders>
              <w:top w:val="single" w:sz="4" w:space="0" w:color="FFFFFF"/>
              <w:left w:val="single" w:sz="4" w:space="0" w:color="FFFFFF"/>
              <w:bottom w:val="single" w:sz="4" w:space="0" w:color="FFFFFF"/>
              <w:right w:val="single" w:sz="4" w:space="0" w:color="FFFFFF"/>
            </w:tcBorders>
          </w:tcPr>
          <w:p w14:paraId="1EC77A44" w14:textId="77777777" w:rsidR="008D3543" w:rsidRPr="00AD7748" w:rsidRDefault="008D3543" w:rsidP="008D3543">
            <w:pPr>
              <w:rPr>
                <w:sz w:val="28"/>
                <w:szCs w:val="28"/>
              </w:rPr>
            </w:pPr>
          </w:p>
        </w:tc>
        <w:tc>
          <w:tcPr>
            <w:tcW w:w="3492" w:type="dxa"/>
            <w:tcBorders>
              <w:top w:val="single" w:sz="4" w:space="0" w:color="FFFFFF"/>
              <w:left w:val="single" w:sz="4" w:space="0" w:color="FFFFFF"/>
              <w:bottom w:val="single" w:sz="4" w:space="0" w:color="FFFFFF"/>
              <w:right w:val="single" w:sz="4" w:space="0" w:color="FFFFFF"/>
            </w:tcBorders>
          </w:tcPr>
          <w:p w14:paraId="65AA44A3" w14:textId="77777777" w:rsidR="008D3543" w:rsidRPr="00AD7748" w:rsidRDefault="008D3543" w:rsidP="008D3543">
            <w:pPr>
              <w:rPr>
                <w:sz w:val="28"/>
                <w:szCs w:val="28"/>
              </w:rPr>
            </w:pPr>
          </w:p>
        </w:tc>
      </w:tr>
      <w:tr w:rsidR="00546430" w:rsidRPr="001F3589" w14:paraId="12165689" w14:textId="77777777" w:rsidTr="000026DB">
        <w:trPr>
          <w:trHeight w:val="397"/>
        </w:trPr>
        <w:tc>
          <w:tcPr>
            <w:tcW w:w="1731" w:type="dxa"/>
            <w:tcBorders>
              <w:top w:val="single" w:sz="4" w:space="0" w:color="FFFFFF"/>
              <w:left w:val="single" w:sz="4" w:space="0" w:color="FFFFFF"/>
              <w:bottom w:val="single" w:sz="4" w:space="0" w:color="FFFFFF"/>
              <w:right w:val="single" w:sz="4" w:space="0" w:color="FFFFFF"/>
            </w:tcBorders>
            <w:shd w:val="clear" w:color="auto" w:fill="A8D08D" w:themeFill="accent6" w:themeFillTint="99"/>
          </w:tcPr>
          <w:p w14:paraId="47E0E1E4" w14:textId="77777777" w:rsidR="00546430" w:rsidRPr="00AD7748" w:rsidRDefault="00546430" w:rsidP="000026DB">
            <w:pPr>
              <w:rPr>
                <w:b/>
                <w:sz w:val="28"/>
                <w:szCs w:val="28"/>
              </w:rPr>
            </w:pPr>
            <w:r w:rsidRPr="00AD7748">
              <w:rPr>
                <w:b/>
                <w:sz w:val="28"/>
                <w:szCs w:val="28"/>
              </w:rPr>
              <w:t>Date</w:t>
            </w:r>
          </w:p>
        </w:tc>
        <w:tc>
          <w:tcPr>
            <w:tcW w:w="1732" w:type="dxa"/>
            <w:tcBorders>
              <w:top w:val="single" w:sz="4" w:space="0" w:color="FFFFFF"/>
              <w:left w:val="single" w:sz="4" w:space="0" w:color="FFFFFF"/>
              <w:bottom w:val="single" w:sz="4" w:space="0" w:color="FFFFFF"/>
              <w:right w:val="single" w:sz="4" w:space="0" w:color="FFFFFF"/>
            </w:tcBorders>
            <w:shd w:val="clear" w:color="auto" w:fill="A8D08D" w:themeFill="accent6" w:themeFillTint="99"/>
          </w:tcPr>
          <w:p w14:paraId="1946B1A3" w14:textId="77777777" w:rsidR="00546430" w:rsidRPr="00AD7748" w:rsidRDefault="00546430" w:rsidP="000026DB">
            <w:pPr>
              <w:rPr>
                <w:b/>
                <w:sz w:val="28"/>
                <w:szCs w:val="28"/>
              </w:rPr>
            </w:pPr>
            <w:r w:rsidRPr="00AD7748">
              <w:rPr>
                <w:b/>
                <w:sz w:val="28"/>
                <w:szCs w:val="28"/>
              </w:rPr>
              <w:t>Version</w:t>
            </w:r>
          </w:p>
        </w:tc>
        <w:tc>
          <w:tcPr>
            <w:tcW w:w="5558" w:type="dxa"/>
            <w:gridSpan w:val="2"/>
            <w:tcBorders>
              <w:top w:val="single" w:sz="4" w:space="0" w:color="FFFFFF"/>
              <w:left w:val="single" w:sz="4" w:space="0" w:color="FFFFFF"/>
              <w:bottom w:val="single" w:sz="4" w:space="0" w:color="FFFFFF"/>
              <w:right w:val="single" w:sz="4" w:space="0" w:color="FFFFFF"/>
            </w:tcBorders>
            <w:shd w:val="clear" w:color="auto" w:fill="A8D08D" w:themeFill="accent6" w:themeFillTint="99"/>
          </w:tcPr>
          <w:p w14:paraId="48196A78" w14:textId="5CD050A4" w:rsidR="00546430" w:rsidRPr="00AD7748" w:rsidRDefault="00546430" w:rsidP="000026DB">
            <w:pPr>
              <w:rPr>
                <w:b/>
                <w:sz w:val="28"/>
                <w:szCs w:val="28"/>
              </w:rPr>
            </w:pPr>
            <w:r w:rsidRPr="00AD7748">
              <w:rPr>
                <w:b/>
                <w:sz w:val="28"/>
                <w:szCs w:val="28"/>
              </w:rPr>
              <w:t>Summary of Changes</w:t>
            </w:r>
          </w:p>
        </w:tc>
      </w:tr>
      <w:tr w:rsidR="008D3543" w:rsidRPr="001F3589" w14:paraId="1F9820C4" w14:textId="77777777" w:rsidTr="000026DB">
        <w:trPr>
          <w:trHeight w:val="397"/>
        </w:trPr>
        <w:tc>
          <w:tcPr>
            <w:tcW w:w="1731"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7E02908B" w14:textId="34F03897" w:rsidR="008D3543" w:rsidRPr="00AD7748" w:rsidRDefault="00AA5B99" w:rsidP="000026DB">
            <w:pPr>
              <w:rPr>
                <w:sz w:val="28"/>
                <w:szCs w:val="28"/>
              </w:rPr>
            </w:pPr>
            <w:r>
              <w:rPr>
                <w:sz w:val="28"/>
                <w:szCs w:val="28"/>
              </w:rPr>
              <w:t>19/01/2026</w:t>
            </w:r>
          </w:p>
        </w:tc>
        <w:tc>
          <w:tcPr>
            <w:tcW w:w="1732"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43702F57" w14:textId="77777777" w:rsidR="008D3543" w:rsidRPr="00AD7748" w:rsidRDefault="008D3543" w:rsidP="000026DB">
            <w:pPr>
              <w:rPr>
                <w:sz w:val="28"/>
                <w:szCs w:val="28"/>
              </w:rPr>
            </w:pPr>
            <w:r w:rsidRPr="00AD7748">
              <w:rPr>
                <w:sz w:val="28"/>
                <w:szCs w:val="28"/>
              </w:rPr>
              <w:t>1.1</w:t>
            </w:r>
          </w:p>
        </w:tc>
        <w:tc>
          <w:tcPr>
            <w:tcW w:w="5558" w:type="dxa"/>
            <w:gridSpan w:val="2"/>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41D4E669" w14:textId="3E5A3CAD" w:rsidR="008D3543" w:rsidRPr="00AD7748" w:rsidRDefault="008D3543" w:rsidP="000026DB">
            <w:pPr>
              <w:rPr>
                <w:sz w:val="28"/>
                <w:szCs w:val="28"/>
              </w:rPr>
            </w:pPr>
            <w:r w:rsidRPr="00AD7748">
              <w:rPr>
                <w:sz w:val="28"/>
                <w:szCs w:val="28"/>
              </w:rPr>
              <w:t>Original</w:t>
            </w:r>
            <w:r w:rsidR="00AA5B99">
              <w:rPr>
                <w:sz w:val="28"/>
                <w:szCs w:val="28"/>
              </w:rPr>
              <w:t xml:space="preserve"> Draft</w:t>
            </w:r>
          </w:p>
        </w:tc>
      </w:tr>
      <w:tr w:rsidR="001536C5" w:rsidRPr="001F3589" w14:paraId="45EFADB9" w14:textId="77777777" w:rsidTr="000026DB">
        <w:trPr>
          <w:trHeight w:val="397"/>
        </w:trPr>
        <w:tc>
          <w:tcPr>
            <w:tcW w:w="1731"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59185706" w14:textId="7AB40484" w:rsidR="001536C5" w:rsidRDefault="001536C5" w:rsidP="000026DB">
            <w:pPr>
              <w:rPr>
                <w:sz w:val="28"/>
                <w:szCs w:val="28"/>
              </w:rPr>
            </w:pPr>
            <w:r>
              <w:rPr>
                <w:sz w:val="28"/>
                <w:szCs w:val="28"/>
              </w:rPr>
              <w:t>10/03/2026</w:t>
            </w:r>
          </w:p>
        </w:tc>
        <w:tc>
          <w:tcPr>
            <w:tcW w:w="1732" w:type="dxa"/>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15CF788B" w14:textId="6C2D1F21" w:rsidR="001536C5" w:rsidRPr="00AD7748" w:rsidRDefault="001536C5" w:rsidP="000026DB">
            <w:pPr>
              <w:rPr>
                <w:sz w:val="28"/>
                <w:szCs w:val="28"/>
              </w:rPr>
            </w:pPr>
            <w:r>
              <w:rPr>
                <w:sz w:val="28"/>
                <w:szCs w:val="28"/>
              </w:rPr>
              <w:t>1.2</w:t>
            </w:r>
          </w:p>
        </w:tc>
        <w:tc>
          <w:tcPr>
            <w:tcW w:w="5558" w:type="dxa"/>
            <w:gridSpan w:val="2"/>
            <w:tcBorders>
              <w:top w:val="single" w:sz="4" w:space="0" w:color="FFFFFF"/>
              <w:left w:val="single" w:sz="4" w:space="0" w:color="FFFFFF"/>
              <w:bottom w:val="single" w:sz="4" w:space="0" w:color="FFFFFF"/>
              <w:right w:val="single" w:sz="4" w:space="0" w:color="FFFFFF"/>
            </w:tcBorders>
            <w:shd w:val="clear" w:color="auto" w:fill="E2EFD9" w:themeFill="accent6" w:themeFillTint="33"/>
          </w:tcPr>
          <w:p w14:paraId="53502D88" w14:textId="18CAA1B4" w:rsidR="001536C5" w:rsidRPr="00AD7748" w:rsidRDefault="001536C5" w:rsidP="000026DB">
            <w:pPr>
              <w:rPr>
                <w:sz w:val="28"/>
                <w:szCs w:val="28"/>
              </w:rPr>
            </w:pPr>
            <w:r>
              <w:rPr>
                <w:sz w:val="28"/>
                <w:szCs w:val="28"/>
              </w:rPr>
              <w:t>Legislative update</w:t>
            </w:r>
          </w:p>
        </w:tc>
      </w:tr>
    </w:tbl>
    <w:p w14:paraId="6C31BEE8" w14:textId="77777777" w:rsidR="00D920C7" w:rsidRDefault="00D920C7" w:rsidP="008D3543"/>
    <w:p w14:paraId="1CFAC5DE" w14:textId="77777777" w:rsidR="00447F1B" w:rsidRDefault="00447F1B" w:rsidP="008D3543">
      <w:pPr>
        <w:sectPr w:rsidR="00447F1B" w:rsidSect="00C14A10">
          <w:headerReference w:type="even" r:id="rId12"/>
          <w:headerReference w:type="default" r:id="rId13"/>
          <w:footerReference w:type="default" r:id="rId14"/>
          <w:footerReference w:type="first" r:id="rId15"/>
          <w:pgSz w:w="11906" w:h="16838"/>
          <w:pgMar w:top="1440" w:right="1440" w:bottom="1440" w:left="1440" w:header="708" w:footer="708" w:gutter="0"/>
          <w:pgNumType w:start="0"/>
          <w:cols w:space="708"/>
          <w:titlePg/>
          <w:docGrid w:linePitch="360"/>
        </w:sectPr>
      </w:pPr>
    </w:p>
    <w:p w14:paraId="5B85963C" w14:textId="77777777" w:rsidR="008D3543" w:rsidRPr="008D3543" w:rsidRDefault="00D920C7" w:rsidP="00D920C7">
      <w:pPr>
        <w:jc w:val="center"/>
      </w:pPr>
      <w:r>
        <w:rPr>
          <w:noProof/>
        </w:rPr>
        <w:lastRenderedPageBreak/>
        <w:drawing>
          <wp:anchor distT="0" distB="0" distL="114300" distR="114300" simplePos="0" relativeHeight="251668480" behindDoc="0" locked="0" layoutInCell="1" allowOverlap="1" wp14:anchorId="6165ABB3" wp14:editId="09DE819C">
            <wp:simplePos x="1263650" y="914400"/>
            <wp:positionH relativeFrom="margin">
              <wp:align>center</wp:align>
            </wp:positionH>
            <wp:positionV relativeFrom="margin">
              <wp:align>bottom</wp:align>
            </wp:positionV>
            <wp:extent cx="5029200" cy="1088136"/>
            <wp:effectExtent l="0" t="0" r="0" b="0"/>
            <wp:wrapSquare wrapText="bothSides"/>
            <wp:docPr id="2" name="Picture 2" descr="Police Pagan Association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lice Pagan Association banner logo"/>
                    <pic:cNvPicPr/>
                  </pic:nvPicPr>
                  <pic:blipFill>
                    <a:blip r:embed="rId16">
                      <a:extLst>
                        <a:ext uri="{28A0092B-C50C-407E-A947-70E740481C1C}">
                          <a14:useLocalDpi xmlns:a14="http://schemas.microsoft.com/office/drawing/2010/main" val="0"/>
                        </a:ext>
                      </a:extLst>
                    </a:blip>
                    <a:stretch>
                      <a:fillRect/>
                    </a:stretch>
                  </pic:blipFill>
                  <pic:spPr>
                    <a:xfrm>
                      <a:off x="0" y="0"/>
                      <a:ext cx="5029200" cy="1088136"/>
                    </a:xfrm>
                    <a:prstGeom prst="rect">
                      <a:avLst/>
                    </a:prstGeom>
                  </pic:spPr>
                </pic:pic>
              </a:graphicData>
            </a:graphic>
          </wp:anchor>
        </w:drawing>
      </w:r>
    </w:p>
    <w:sectPr w:rsidR="008D3543" w:rsidRPr="008D3543" w:rsidSect="00C14A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6025" w14:textId="77777777" w:rsidR="003A05BB" w:rsidRDefault="003A05BB" w:rsidP="00F94FF9">
      <w:pPr>
        <w:spacing w:after="0" w:line="240" w:lineRule="auto"/>
      </w:pPr>
      <w:r>
        <w:separator/>
      </w:r>
    </w:p>
  </w:endnote>
  <w:endnote w:type="continuationSeparator" w:id="0">
    <w:p w14:paraId="2DC373DF" w14:textId="77777777" w:rsidR="003A05BB" w:rsidRDefault="003A05BB" w:rsidP="00F9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C737" w14:textId="77777777" w:rsidR="00F94FF9" w:rsidRDefault="00F94FF9" w:rsidP="00F94FF9">
    <w:pPr>
      <w:pStyle w:val="Footer"/>
      <w:jc w:val="center"/>
      <w:rPr>
        <w:sz w:val="16"/>
        <w:szCs w:val="16"/>
      </w:rPr>
    </w:pPr>
  </w:p>
  <w:p w14:paraId="5F9386C9" w14:textId="77777777" w:rsidR="00F94FF9" w:rsidRPr="00F94FF9" w:rsidRDefault="00F94FF9" w:rsidP="00F94FF9">
    <w:pPr>
      <w:pStyle w:val="Footer"/>
      <w:jc w:val="center"/>
      <w:rPr>
        <w:sz w:val="16"/>
        <w:szCs w:val="16"/>
      </w:rPr>
    </w:pPr>
    <w:r w:rsidRPr="00F94FF9">
      <w:rPr>
        <w:sz w:val="16"/>
        <w:szCs w:val="16"/>
      </w:rPr>
      <w:t>OFFICIAL</w:t>
    </w:r>
  </w:p>
  <w:p w14:paraId="0B2B4DDA" w14:textId="2B03EFDC" w:rsidR="00B6460D" w:rsidRPr="00F94FF9" w:rsidRDefault="002249A8" w:rsidP="00B6460D">
    <w:pPr>
      <w:pStyle w:val="Footer"/>
      <w:jc w:val="center"/>
      <w:rPr>
        <w:sz w:val="16"/>
        <w:szCs w:val="16"/>
      </w:rPr>
    </w:pPr>
    <w:r>
      <w:rPr>
        <w:sz w:val="16"/>
        <w:szCs w:val="16"/>
      </w:rPr>
      <w:t xml:space="preserve">© </w:t>
    </w:r>
    <w:r w:rsidR="00F94FF9" w:rsidRPr="00F94FF9">
      <w:rPr>
        <w:sz w:val="16"/>
        <w:szCs w:val="16"/>
      </w:rPr>
      <w:t>Police Pagan Association 202</w:t>
    </w:r>
    <w:r w:rsidR="005C79AC">
      <w:rP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F3E1" w14:textId="77777777" w:rsidR="00D920C7" w:rsidRDefault="00D920C7" w:rsidP="00D920C7">
    <w:pPr>
      <w:pStyle w:val="Footer"/>
      <w:jc w:val="center"/>
      <w:rPr>
        <w:sz w:val="16"/>
        <w:szCs w:val="16"/>
      </w:rPr>
    </w:pPr>
  </w:p>
  <w:p w14:paraId="7FEADBCC" w14:textId="77777777" w:rsidR="00D920C7" w:rsidRPr="00F94FF9" w:rsidRDefault="00D920C7" w:rsidP="00D920C7">
    <w:pPr>
      <w:pStyle w:val="Footer"/>
      <w:jc w:val="center"/>
      <w:rPr>
        <w:sz w:val="16"/>
        <w:szCs w:val="16"/>
      </w:rPr>
    </w:pPr>
    <w:r w:rsidRPr="00F94FF9">
      <w:rPr>
        <w:sz w:val="16"/>
        <w:szCs w:val="16"/>
      </w:rPr>
      <w:t>OFFICIAL</w:t>
    </w:r>
  </w:p>
  <w:p w14:paraId="6FFF11E0" w14:textId="758EAFDB" w:rsidR="00D920C7" w:rsidRPr="00D920C7" w:rsidRDefault="00D920C7" w:rsidP="00D920C7">
    <w:pPr>
      <w:pStyle w:val="Footer"/>
      <w:jc w:val="center"/>
      <w:rPr>
        <w:sz w:val="16"/>
        <w:szCs w:val="16"/>
      </w:rPr>
    </w:pPr>
    <w:r w:rsidRPr="00F94FF9">
      <w:rPr>
        <w:sz w:val="16"/>
        <w:szCs w:val="16"/>
      </w:rPr>
      <w:t>Police Pagan Association 202</w:t>
    </w:r>
    <w:r w:rsidR="00AE7DCA">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DBC2" w14:textId="77777777" w:rsidR="003A05BB" w:rsidRDefault="003A05BB" w:rsidP="00F94FF9">
      <w:pPr>
        <w:spacing w:after="0" w:line="240" w:lineRule="auto"/>
      </w:pPr>
      <w:r>
        <w:separator/>
      </w:r>
    </w:p>
  </w:footnote>
  <w:footnote w:type="continuationSeparator" w:id="0">
    <w:p w14:paraId="4629C457" w14:textId="77777777" w:rsidR="003A05BB" w:rsidRDefault="003A05BB" w:rsidP="00F94FF9">
      <w:pPr>
        <w:spacing w:after="0" w:line="240" w:lineRule="auto"/>
      </w:pPr>
      <w:r>
        <w:continuationSeparator/>
      </w:r>
    </w:p>
  </w:footnote>
  <w:footnote w:id="1">
    <w:p w14:paraId="13A8AE5F" w14:textId="4BC1B3A8" w:rsidR="001A40E0" w:rsidRDefault="001A40E0">
      <w:pPr>
        <w:pStyle w:val="FootnoteText"/>
      </w:pPr>
      <w:r>
        <w:rPr>
          <w:rStyle w:val="FootnoteReference"/>
        </w:rPr>
        <w:footnoteRef/>
      </w:r>
      <w:r>
        <w:t xml:space="preserve"> </w:t>
      </w:r>
      <w:r w:rsidR="00F92B82">
        <w:t>Stonewall</w:t>
      </w:r>
      <w:r w:rsidR="00615E69">
        <w:t>, “T</w:t>
      </w:r>
      <w:r w:rsidR="00615E69" w:rsidRPr="00615E69">
        <w:t>he EHRC’s Statutory Guidance and the UK Supreme Court ruling</w:t>
      </w:r>
      <w:r w:rsidR="00615E69">
        <w:t>” www.stonewall.org.uk</w:t>
      </w:r>
      <w:r w:rsidR="00654150">
        <w:t xml:space="preserve"> </w:t>
      </w:r>
      <w:r w:rsidR="00A56186">
        <w:t xml:space="preserve">Accessed 19/01/2026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82B0" w14:textId="77777777" w:rsidR="00F94FF9" w:rsidRDefault="003A05BB">
    <w:pPr>
      <w:pStyle w:val="Header"/>
    </w:pPr>
    <w:r>
      <w:rPr>
        <w:noProof/>
      </w:rPr>
      <w:pict w14:anchorId="54002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751251" o:spid="_x0000_s1026" type="#_x0000_t75" style="position:absolute;margin-left:0;margin-top:0;width:451.1pt;height:619.2pt;z-index:-251657216;mso-position-horizontal:center;mso-position-horizontal-relative:margin;mso-position-vertical:center;mso-position-vertical-relative:margin" o:allowincell="f">
          <v:imagedata r:id="rId1" o:title="PPA angled logo wallpap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85FA" w14:textId="26382505" w:rsidR="00F94FF9" w:rsidRPr="002249A8" w:rsidRDefault="00F94FF9" w:rsidP="002249A8">
    <w:pPr>
      <w:pStyle w:val="Header"/>
      <w:jc w:val="center"/>
      <w:rPr>
        <w:sz w:val="16"/>
        <w:szCs w:val="16"/>
      </w:rPr>
    </w:pPr>
    <w:r w:rsidRPr="002249A8">
      <w:rPr>
        <w:noProof/>
        <w:sz w:val="16"/>
        <w:szCs w:val="16"/>
      </w:rPr>
      <mc:AlternateContent>
        <mc:Choice Requires="wps">
          <w:drawing>
            <wp:anchor distT="0" distB="0" distL="114300" distR="114300" simplePos="0" relativeHeight="251662336" behindDoc="0" locked="0" layoutInCell="0" allowOverlap="1" wp14:anchorId="242B1D18" wp14:editId="5455CADB">
              <wp:simplePos x="0" y="0"/>
              <wp:positionH relativeFrom="rightMargin">
                <wp:align>left</wp:align>
              </wp:positionH>
              <wp:positionV relativeFrom="topMargin">
                <wp:posOffset>370114</wp:posOffset>
              </wp:positionV>
              <wp:extent cx="911860" cy="283029"/>
              <wp:effectExtent l="0" t="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83029"/>
                      </a:xfrm>
                      <a:prstGeom prst="rect">
                        <a:avLst/>
                      </a:prstGeom>
                      <a:solidFill>
                        <a:schemeClr val="accent6">
                          <a:lumMod val="60000"/>
                          <a:lumOff val="40000"/>
                        </a:schemeClr>
                      </a:solidFill>
                      <a:ln>
                        <a:noFill/>
                      </a:ln>
                    </wps:spPr>
                    <wps:txbx>
                      <w:txbxContent>
                        <w:p w14:paraId="44C90260" w14:textId="77777777" w:rsidR="00F94FF9" w:rsidRPr="00893E5E" w:rsidRDefault="00F94FF9">
                          <w:pPr>
                            <w:spacing w:after="0" w:line="240" w:lineRule="auto"/>
                            <w:rPr>
                              <w:b/>
                              <w:bCs/>
                            </w:rPr>
                          </w:pPr>
                          <w:r w:rsidRPr="00893E5E">
                            <w:rPr>
                              <w:b/>
                              <w:bCs/>
                            </w:rPr>
                            <w:fldChar w:fldCharType="begin"/>
                          </w:r>
                          <w:r w:rsidRPr="00893E5E">
                            <w:rPr>
                              <w:b/>
                              <w:bCs/>
                            </w:rPr>
                            <w:instrText xml:space="preserve"> PAGE   \* MERGEFORMAT </w:instrText>
                          </w:r>
                          <w:r w:rsidRPr="00893E5E">
                            <w:rPr>
                              <w:b/>
                              <w:bCs/>
                            </w:rPr>
                            <w:fldChar w:fldCharType="separate"/>
                          </w:r>
                          <w:r w:rsidRPr="00893E5E">
                            <w:rPr>
                              <w:b/>
                              <w:bCs/>
                              <w:noProof/>
                            </w:rPr>
                            <w:t>2</w:t>
                          </w:r>
                          <w:r w:rsidRPr="00893E5E">
                            <w:rPr>
                              <w:b/>
                              <w:bCs/>
                              <w:noProof/>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242B1D18" id="_x0000_t202" coordsize="21600,21600" o:spt="202" path="m,l,21600r21600,l21600,xe">
              <v:stroke joinstyle="miter"/>
              <v:path gradientshapeok="t" o:connecttype="rect"/>
            </v:shapetype>
            <v:shape id="Text Box 221" o:spid="_x0000_s1030" type="#_x0000_t202" style="position:absolute;left:0;text-align:left;margin-left:0;margin-top:29.15pt;width:71.8pt;height:22.3pt;z-index:251662336;visibility:visible;mso-wrap-style:square;mso-width-percent:1000;mso-height-percent:0;mso-wrap-distance-left:9pt;mso-wrap-distance-top:0;mso-wrap-distance-right:9pt;mso-wrap-distance-bottom:0;mso-position-horizontal:left;mso-position-horizontal-relative:right-margin-area;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" o:allowincell="f" fillcolor="#a8d08d [1945]" stroked="f">
              <v:textbox inset=",0,,0">
                <w:txbxContent>
                  <w:p w14:paraId="44C90260" w14:textId="77777777" w:rsidR="00F94FF9" w:rsidRPr="00893E5E" w:rsidRDefault="00F94FF9">
                    <w:pPr>
                      <w:spacing w:after="0" w:line="240" w:lineRule="auto"/>
                      <w:rPr>
                        <w:b/>
                        <w:bCs/>
                      </w:rPr>
                    </w:pPr>
                    <w:r w:rsidRPr="00893E5E">
                      <w:rPr>
                        <w:b/>
                        <w:bCs/>
                      </w:rPr>
                      <w:fldChar w:fldCharType="begin"/>
                    </w:r>
                    <w:r w:rsidRPr="00893E5E">
                      <w:rPr>
                        <w:b/>
                        <w:bCs/>
                      </w:rPr>
                      <w:instrText xml:space="preserve"> PAGE   \* MERGEFORMAT </w:instrText>
                    </w:r>
                    <w:r w:rsidRPr="00893E5E">
                      <w:rPr>
                        <w:b/>
                        <w:bCs/>
                      </w:rPr>
                      <w:fldChar w:fldCharType="separate"/>
                    </w:r>
                    <w:r w:rsidRPr="00893E5E">
                      <w:rPr>
                        <w:b/>
                        <w:bCs/>
                        <w:noProof/>
                      </w:rPr>
                      <w:t>2</w:t>
                    </w:r>
                    <w:r w:rsidRPr="00893E5E">
                      <w:rPr>
                        <w:b/>
                        <w:bCs/>
                        <w:noProof/>
                      </w:rPr>
                      <w:fldChar w:fldCharType="end"/>
                    </w:r>
                  </w:p>
                </w:txbxContent>
              </v:textbox>
              <w10:wrap anchorx="margin" anchory="margin"/>
            </v:shape>
          </w:pict>
        </mc:Fallback>
      </mc:AlternateContent>
    </w:r>
    <w:r w:rsidR="003A05BB">
      <w:rPr>
        <w:noProof/>
        <w:sz w:val="16"/>
        <w:szCs w:val="16"/>
      </w:rPr>
      <w:pict w14:anchorId="39B2C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751252" o:spid="_x0000_s1027" type="#_x0000_t75" style="position:absolute;left:0;text-align:left;margin-left:-71.15pt;margin-top:-71.8pt;width:451.1pt;height:619.2pt;z-index:-251656192;mso-position-horizontal-relative:margin;mso-position-vertical-relative:margin" o:allowincell="f">
          <v:imagedata r:id="rId1" o:title="PPA angled logo wallpaper" gain="19661f" blacklevel="22938f"/>
          <w10:wrap anchorx="margin" anchory="margin"/>
        </v:shape>
      </w:pict>
    </w:r>
    <w:r w:rsidR="002249A8" w:rsidRPr="002249A8">
      <w:rPr>
        <w:sz w:val="16"/>
        <w:szCs w:val="16"/>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633"/>
    <w:multiLevelType w:val="hybridMultilevel"/>
    <w:tmpl w:val="CDD060E2"/>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86F0F"/>
    <w:multiLevelType w:val="hybridMultilevel"/>
    <w:tmpl w:val="E4DC6672"/>
    <w:lvl w:ilvl="0" w:tplc="69705218">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1F3001F"/>
    <w:multiLevelType w:val="hybridMultilevel"/>
    <w:tmpl w:val="9312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37388"/>
    <w:multiLevelType w:val="hybridMultilevel"/>
    <w:tmpl w:val="D40E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27FA1"/>
    <w:multiLevelType w:val="hybridMultilevel"/>
    <w:tmpl w:val="5412A098"/>
    <w:lvl w:ilvl="0" w:tplc="5C06A5AE">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1D4F0D"/>
    <w:multiLevelType w:val="hybridMultilevel"/>
    <w:tmpl w:val="BD02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4C5353"/>
    <w:multiLevelType w:val="hybridMultilevel"/>
    <w:tmpl w:val="DD84C5FE"/>
    <w:lvl w:ilvl="0" w:tplc="5C06A5AE">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64EA0"/>
    <w:multiLevelType w:val="hybridMultilevel"/>
    <w:tmpl w:val="FE280A04"/>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17638"/>
    <w:multiLevelType w:val="hybridMultilevel"/>
    <w:tmpl w:val="081C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6E4426"/>
    <w:multiLevelType w:val="hybridMultilevel"/>
    <w:tmpl w:val="50DE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AD37AC"/>
    <w:multiLevelType w:val="hybridMultilevel"/>
    <w:tmpl w:val="FC2256B6"/>
    <w:lvl w:ilvl="0" w:tplc="63C87D22">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0BAC75F8"/>
    <w:multiLevelType w:val="hybridMultilevel"/>
    <w:tmpl w:val="050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8438AD"/>
    <w:multiLevelType w:val="hybridMultilevel"/>
    <w:tmpl w:val="31F86A8E"/>
    <w:lvl w:ilvl="0" w:tplc="5FCA2398">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D57E24"/>
    <w:multiLevelType w:val="hybridMultilevel"/>
    <w:tmpl w:val="05A6F3F6"/>
    <w:lvl w:ilvl="0" w:tplc="63C87D22">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14982D46"/>
    <w:multiLevelType w:val="hybridMultilevel"/>
    <w:tmpl w:val="3F646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C54E40"/>
    <w:multiLevelType w:val="hybridMultilevel"/>
    <w:tmpl w:val="7C30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EA5D48"/>
    <w:multiLevelType w:val="hybridMultilevel"/>
    <w:tmpl w:val="A0EE6172"/>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880586"/>
    <w:multiLevelType w:val="hybridMultilevel"/>
    <w:tmpl w:val="40C8A3F8"/>
    <w:lvl w:ilvl="0" w:tplc="69705218">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17083BD5"/>
    <w:multiLevelType w:val="hybridMultilevel"/>
    <w:tmpl w:val="4FFE4C1A"/>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151F85"/>
    <w:multiLevelType w:val="hybridMultilevel"/>
    <w:tmpl w:val="EE968EEE"/>
    <w:lvl w:ilvl="0" w:tplc="69705218">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0" w15:restartNumberingAfterBreak="0">
    <w:nsid w:val="183B3453"/>
    <w:multiLevelType w:val="hybridMultilevel"/>
    <w:tmpl w:val="045CBE74"/>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C4453D"/>
    <w:multiLevelType w:val="hybridMultilevel"/>
    <w:tmpl w:val="80EE98CC"/>
    <w:lvl w:ilvl="0" w:tplc="4BB0312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433A5A"/>
    <w:multiLevelType w:val="hybridMultilevel"/>
    <w:tmpl w:val="C27A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770E47"/>
    <w:multiLevelType w:val="hybridMultilevel"/>
    <w:tmpl w:val="554A7062"/>
    <w:lvl w:ilvl="0" w:tplc="CDDC1176">
      <w:start w:val="1"/>
      <w:numFmt w:val="bullet"/>
      <w:lvlText w:val=""/>
      <w:lvlJc w:val="left"/>
      <w:pPr>
        <w:ind w:left="1080" w:hanging="360"/>
      </w:pPr>
      <w:rPr>
        <w:rFonts w:ascii="Symbol" w:hAnsi="Symbol" w:hint="default"/>
        <w:color w:val="538135" w:themeColor="accent6" w:themeShade="BF"/>
      </w:rPr>
    </w:lvl>
    <w:lvl w:ilvl="1" w:tplc="CDDC1176">
      <w:start w:val="1"/>
      <w:numFmt w:val="bullet"/>
      <w:lvlText w:val=""/>
      <w:lvlJc w:val="left"/>
      <w:pPr>
        <w:ind w:left="1800" w:hanging="360"/>
      </w:pPr>
      <w:rPr>
        <w:rFonts w:ascii="Symbol" w:hAnsi="Symbol" w:hint="default"/>
        <w:color w:val="538135" w:themeColor="accent6" w:themeShade="BF"/>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ABE1F03"/>
    <w:multiLevelType w:val="hybridMultilevel"/>
    <w:tmpl w:val="DD8A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BD54C8"/>
    <w:multiLevelType w:val="hybridMultilevel"/>
    <w:tmpl w:val="A10CC08C"/>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D9B6B76"/>
    <w:multiLevelType w:val="hybridMultilevel"/>
    <w:tmpl w:val="A0E0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F567B7"/>
    <w:multiLevelType w:val="hybridMultilevel"/>
    <w:tmpl w:val="900CB81A"/>
    <w:lvl w:ilvl="0" w:tplc="69705218">
      <w:start w:val="1"/>
      <w:numFmt w:val="bullet"/>
      <w:lvlText w:val=""/>
      <w:lvlJc w:val="left"/>
      <w:pPr>
        <w:ind w:left="360" w:hanging="360"/>
      </w:pPr>
      <w:rPr>
        <w:rFonts w:ascii="Symbol" w:hAnsi="Symbol" w:hint="default"/>
        <w:color w:val="538135" w:themeColor="accent6" w:themeShade="BF"/>
      </w:rPr>
    </w:lvl>
    <w:lvl w:ilvl="1" w:tplc="08090003">
      <w:start w:val="1"/>
      <w:numFmt w:val="bullet"/>
      <w:lvlText w:val="o"/>
      <w:lvlJc w:val="left"/>
      <w:pPr>
        <w:ind w:left="360" w:hanging="360"/>
      </w:pPr>
      <w:rPr>
        <w:rFonts w:ascii="Courier New" w:hAnsi="Courier New" w:cs="Courier New" w:hint="default"/>
      </w:rPr>
    </w:lvl>
    <w:lvl w:ilvl="2" w:tplc="63C87D22">
      <w:start w:val="1"/>
      <w:numFmt w:val="bullet"/>
      <w:lvlText w:val=""/>
      <w:lvlJc w:val="left"/>
      <w:pPr>
        <w:ind w:left="1080" w:hanging="360"/>
      </w:pPr>
      <w:rPr>
        <w:rFonts w:ascii="Symbol" w:hAnsi="Symbol" w:hint="default"/>
        <w:color w:val="538135" w:themeColor="accent6" w:themeShade="BF"/>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1DF860CF"/>
    <w:multiLevelType w:val="hybridMultilevel"/>
    <w:tmpl w:val="6F64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1D6584"/>
    <w:multiLevelType w:val="hybridMultilevel"/>
    <w:tmpl w:val="8A74208C"/>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07D1A49"/>
    <w:multiLevelType w:val="hybridMultilevel"/>
    <w:tmpl w:val="2B7C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9D5584"/>
    <w:multiLevelType w:val="hybridMultilevel"/>
    <w:tmpl w:val="E108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E93575"/>
    <w:multiLevelType w:val="hybridMultilevel"/>
    <w:tmpl w:val="F3AE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225A7B"/>
    <w:multiLevelType w:val="hybridMultilevel"/>
    <w:tmpl w:val="E3C24FD2"/>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F7284F"/>
    <w:multiLevelType w:val="hybridMultilevel"/>
    <w:tmpl w:val="48AEB8A0"/>
    <w:lvl w:ilvl="0" w:tplc="5C06A5AE">
      <w:start w:val="1"/>
      <w:numFmt w:val="bullet"/>
      <w:lvlText w:val=""/>
      <w:lvlJc w:val="left"/>
      <w:pPr>
        <w:ind w:left="360" w:hanging="360"/>
      </w:pPr>
      <w:rPr>
        <w:rFonts w:ascii="Symbol" w:hAnsi="Symbol" w:hint="default"/>
        <w:color w:val="538135" w:themeColor="accent6" w:themeShade="BF"/>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37C75CF"/>
    <w:multiLevelType w:val="hybridMultilevel"/>
    <w:tmpl w:val="A66C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1C5EAA"/>
    <w:multiLevelType w:val="hybridMultilevel"/>
    <w:tmpl w:val="E4287A8E"/>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6AD048A"/>
    <w:multiLevelType w:val="hybridMultilevel"/>
    <w:tmpl w:val="AB9E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29558D"/>
    <w:multiLevelType w:val="hybridMultilevel"/>
    <w:tmpl w:val="A12E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8707F0B"/>
    <w:multiLevelType w:val="hybridMultilevel"/>
    <w:tmpl w:val="45B4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1D5495"/>
    <w:multiLevelType w:val="hybridMultilevel"/>
    <w:tmpl w:val="5ADC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C8055A"/>
    <w:multiLevelType w:val="hybridMultilevel"/>
    <w:tmpl w:val="0222227A"/>
    <w:lvl w:ilvl="0" w:tplc="69705218">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2" w15:restartNumberingAfterBreak="0">
    <w:nsid w:val="2DF26C04"/>
    <w:multiLevelType w:val="hybridMultilevel"/>
    <w:tmpl w:val="48B6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2E482B"/>
    <w:multiLevelType w:val="hybridMultilevel"/>
    <w:tmpl w:val="B5D8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004AB2"/>
    <w:multiLevelType w:val="hybridMultilevel"/>
    <w:tmpl w:val="C074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697933"/>
    <w:multiLevelType w:val="hybridMultilevel"/>
    <w:tmpl w:val="D1ECE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9D71D1"/>
    <w:multiLevelType w:val="hybridMultilevel"/>
    <w:tmpl w:val="3C36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981A4F"/>
    <w:multiLevelType w:val="hybridMultilevel"/>
    <w:tmpl w:val="0AC6966A"/>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7D11473"/>
    <w:multiLevelType w:val="hybridMultilevel"/>
    <w:tmpl w:val="4A20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113504"/>
    <w:multiLevelType w:val="hybridMultilevel"/>
    <w:tmpl w:val="0B68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0E09D0"/>
    <w:multiLevelType w:val="hybridMultilevel"/>
    <w:tmpl w:val="3D26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9773914"/>
    <w:multiLevelType w:val="hybridMultilevel"/>
    <w:tmpl w:val="C54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463D50"/>
    <w:multiLevelType w:val="hybridMultilevel"/>
    <w:tmpl w:val="E1D2F68A"/>
    <w:lvl w:ilvl="0" w:tplc="5C06A5AE">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6E4B61"/>
    <w:multiLevelType w:val="hybridMultilevel"/>
    <w:tmpl w:val="0094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AE3482"/>
    <w:multiLevelType w:val="hybridMultilevel"/>
    <w:tmpl w:val="307C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FA1DFE"/>
    <w:multiLevelType w:val="hybridMultilevel"/>
    <w:tmpl w:val="B56EB3B2"/>
    <w:lvl w:ilvl="0" w:tplc="5C06A5AE">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134EF6"/>
    <w:multiLevelType w:val="hybridMultilevel"/>
    <w:tmpl w:val="DFBA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D5209D"/>
    <w:multiLevelType w:val="hybridMultilevel"/>
    <w:tmpl w:val="F82EA55E"/>
    <w:lvl w:ilvl="0" w:tplc="B1BE59F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F5263D3"/>
    <w:multiLevelType w:val="hybridMultilevel"/>
    <w:tmpl w:val="D928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F776BFC"/>
    <w:multiLevelType w:val="hybridMultilevel"/>
    <w:tmpl w:val="F1B0B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F9B67BD"/>
    <w:multiLevelType w:val="hybridMultilevel"/>
    <w:tmpl w:val="063E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03B54D3"/>
    <w:multiLevelType w:val="hybridMultilevel"/>
    <w:tmpl w:val="D6EE0E1E"/>
    <w:lvl w:ilvl="0" w:tplc="CDDC117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4C69FF"/>
    <w:multiLevelType w:val="hybridMultilevel"/>
    <w:tmpl w:val="550AD714"/>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11F0CC5"/>
    <w:multiLevelType w:val="hybridMultilevel"/>
    <w:tmpl w:val="86B096E8"/>
    <w:lvl w:ilvl="0" w:tplc="0809000F">
      <w:start w:val="1"/>
      <w:numFmt w:val="decimal"/>
      <w:lvlText w:val="%1."/>
      <w:lvlJc w:val="left"/>
      <w:pPr>
        <w:ind w:left="720" w:hanging="360"/>
      </w:pPr>
      <w:rPr>
        <w:rFonts w:hint="default"/>
      </w:rPr>
    </w:lvl>
    <w:lvl w:ilvl="1" w:tplc="DB4472EE">
      <w:start w:val="1"/>
      <w:numFmt w:val="bullet"/>
      <w:lvlText w:val="•"/>
      <w:lvlJc w:val="left"/>
      <w:pPr>
        <w:ind w:left="1800" w:hanging="720"/>
      </w:pPr>
      <w:rPr>
        <w:rFonts w:ascii="Calibri" w:eastAsiaTheme="majorEastAsia"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24A48AB"/>
    <w:multiLevelType w:val="hybridMultilevel"/>
    <w:tmpl w:val="3C56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3486E6C"/>
    <w:multiLevelType w:val="hybridMultilevel"/>
    <w:tmpl w:val="E8CA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4163056"/>
    <w:multiLevelType w:val="hybridMultilevel"/>
    <w:tmpl w:val="291ED2D2"/>
    <w:lvl w:ilvl="0" w:tplc="69705218">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7" w15:restartNumberingAfterBreak="0">
    <w:nsid w:val="445359CE"/>
    <w:multiLevelType w:val="hybridMultilevel"/>
    <w:tmpl w:val="E3E2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4EA042B"/>
    <w:multiLevelType w:val="hybridMultilevel"/>
    <w:tmpl w:val="408E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74366E"/>
    <w:multiLevelType w:val="hybridMultilevel"/>
    <w:tmpl w:val="B10E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65B5A21"/>
    <w:multiLevelType w:val="hybridMultilevel"/>
    <w:tmpl w:val="DEE0FC1E"/>
    <w:lvl w:ilvl="0" w:tplc="69705218">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71" w15:restartNumberingAfterBreak="0">
    <w:nsid w:val="4B7F0939"/>
    <w:multiLevelType w:val="hybridMultilevel"/>
    <w:tmpl w:val="FC90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BA671DC"/>
    <w:multiLevelType w:val="hybridMultilevel"/>
    <w:tmpl w:val="B862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BDC720B"/>
    <w:multiLevelType w:val="hybridMultilevel"/>
    <w:tmpl w:val="87EC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BDF6F90"/>
    <w:multiLevelType w:val="hybridMultilevel"/>
    <w:tmpl w:val="6FB87898"/>
    <w:lvl w:ilvl="0" w:tplc="CDDC117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BFE1131"/>
    <w:multiLevelType w:val="hybridMultilevel"/>
    <w:tmpl w:val="4C08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C244860"/>
    <w:multiLevelType w:val="hybridMultilevel"/>
    <w:tmpl w:val="B1D0E5E8"/>
    <w:lvl w:ilvl="0" w:tplc="CDDC117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CFC120D"/>
    <w:multiLevelType w:val="hybridMultilevel"/>
    <w:tmpl w:val="7CC0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DD366CF"/>
    <w:multiLevelType w:val="hybridMultilevel"/>
    <w:tmpl w:val="9D96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EAD7AB1"/>
    <w:multiLevelType w:val="hybridMultilevel"/>
    <w:tmpl w:val="6DB8A626"/>
    <w:lvl w:ilvl="0" w:tplc="63C87D22">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0" w15:restartNumberingAfterBreak="0">
    <w:nsid w:val="4F70363A"/>
    <w:multiLevelType w:val="hybridMultilevel"/>
    <w:tmpl w:val="0D48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F9971BE"/>
    <w:multiLevelType w:val="hybridMultilevel"/>
    <w:tmpl w:val="8A1CC456"/>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04B1694"/>
    <w:multiLevelType w:val="hybridMultilevel"/>
    <w:tmpl w:val="F3CC75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0BA365E"/>
    <w:multiLevelType w:val="hybridMultilevel"/>
    <w:tmpl w:val="CDFC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45B7490"/>
    <w:multiLevelType w:val="hybridMultilevel"/>
    <w:tmpl w:val="75DE20FA"/>
    <w:lvl w:ilvl="0" w:tplc="5C06A5AE">
      <w:start w:val="1"/>
      <w:numFmt w:val="bullet"/>
      <w:lvlText w:val=""/>
      <w:lvlJc w:val="left"/>
      <w:pPr>
        <w:ind w:left="720" w:hanging="360"/>
      </w:pPr>
      <w:rPr>
        <w:rFonts w:ascii="Symbol" w:hAnsi="Symbol" w:hint="default"/>
        <w:color w:val="538135" w:themeColor="accent6" w:themeShade="BF"/>
        <w:sz w:val="28"/>
        <w:szCs w:val="28"/>
      </w:rPr>
    </w:lvl>
    <w:lvl w:ilvl="1" w:tplc="69705218">
      <w:start w:val="1"/>
      <w:numFmt w:val="bullet"/>
      <w:lvlText w:val=""/>
      <w:lvlJc w:val="left"/>
      <w:pPr>
        <w:ind w:left="1440" w:hanging="360"/>
      </w:pPr>
      <w:rPr>
        <w:rFonts w:ascii="Symbol" w:hAnsi="Symbol" w:hint="default"/>
        <w:color w:val="538135" w:themeColor="accent6" w:themeShade="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4840D33"/>
    <w:multiLevelType w:val="hybridMultilevel"/>
    <w:tmpl w:val="1FD466D4"/>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4EF10F2"/>
    <w:multiLevelType w:val="hybridMultilevel"/>
    <w:tmpl w:val="A4B06CC2"/>
    <w:lvl w:ilvl="0" w:tplc="5C06A5AE">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7875B6"/>
    <w:multiLevelType w:val="hybridMultilevel"/>
    <w:tmpl w:val="45B2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72915B0"/>
    <w:multiLevelType w:val="hybridMultilevel"/>
    <w:tmpl w:val="5A7A8270"/>
    <w:lvl w:ilvl="0" w:tplc="5C06A5AE">
      <w:start w:val="1"/>
      <w:numFmt w:val="bullet"/>
      <w:lvlText w:val=""/>
      <w:lvlJc w:val="left"/>
      <w:pPr>
        <w:ind w:left="360" w:hanging="360"/>
      </w:pPr>
      <w:rPr>
        <w:rFonts w:ascii="Symbol" w:hAnsi="Symbol" w:hint="default"/>
        <w:color w:val="538135" w:themeColor="accent6" w:themeShade="BF"/>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80B6560"/>
    <w:multiLevelType w:val="hybridMultilevel"/>
    <w:tmpl w:val="BF4E9BF4"/>
    <w:lvl w:ilvl="0" w:tplc="69705218">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0" w15:restartNumberingAfterBreak="0">
    <w:nsid w:val="585C02AF"/>
    <w:multiLevelType w:val="hybridMultilevel"/>
    <w:tmpl w:val="69C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87F39E6"/>
    <w:multiLevelType w:val="hybridMultilevel"/>
    <w:tmpl w:val="F3D28158"/>
    <w:lvl w:ilvl="0" w:tplc="CDDC117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A610614"/>
    <w:multiLevelType w:val="hybridMultilevel"/>
    <w:tmpl w:val="AD52D6C2"/>
    <w:lvl w:ilvl="0" w:tplc="CDDC117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A76233B"/>
    <w:multiLevelType w:val="hybridMultilevel"/>
    <w:tmpl w:val="A0A2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BFD473C"/>
    <w:multiLevelType w:val="hybridMultilevel"/>
    <w:tmpl w:val="F3FA89AE"/>
    <w:lvl w:ilvl="0" w:tplc="69705218">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5" w15:restartNumberingAfterBreak="0">
    <w:nsid w:val="5C347CFD"/>
    <w:multiLevelType w:val="hybridMultilevel"/>
    <w:tmpl w:val="8AE6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C527BA9"/>
    <w:multiLevelType w:val="hybridMultilevel"/>
    <w:tmpl w:val="A1E8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C93326A"/>
    <w:multiLevelType w:val="hybridMultilevel"/>
    <w:tmpl w:val="7AA6C7F6"/>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D5A107F"/>
    <w:multiLevelType w:val="hybridMultilevel"/>
    <w:tmpl w:val="287C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7D2472"/>
    <w:multiLevelType w:val="hybridMultilevel"/>
    <w:tmpl w:val="CD4A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EB16C21"/>
    <w:multiLevelType w:val="hybridMultilevel"/>
    <w:tmpl w:val="07EAFF74"/>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F064186"/>
    <w:multiLevelType w:val="hybridMultilevel"/>
    <w:tmpl w:val="C838B318"/>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F4A7407"/>
    <w:multiLevelType w:val="hybridMultilevel"/>
    <w:tmpl w:val="FEF00AC2"/>
    <w:lvl w:ilvl="0" w:tplc="CDDC1176">
      <w:start w:val="1"/>
      <w:numFmt w:val="bullet"/>
      <w:lvlText w:val=""/>
      <w:lvlJc w:val="left"/>
      <w:pPr>
        <w:ind w:left="360" w:hanging="360"/>
      </w:pPr>
      <w:rPr>
        <w:rFonts w:ascii="Symbol" w:hAnsi="Symbol" w:hint="default"/>
        <w:color w:val="538135" w:themeColor="accent6"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5F947B22"/>
    <w:multiLevelType w:val="hybridMultilevel"/>
    <w:tmpl w:val="12165A32"/>
    <w:lvl w:ilvl="0" w:tplc="CDDC117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16F3C84"/>
    <w:multiLevelType w:val="hybridMultilevel"/>
    <w:tmpl w:val="AFDE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24B206C"/>
    <w:multiLevelType w:val="hybridMultilevel"/>
    <w:tmpl w:val="F51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5BE6A06"/>
    <w:multiLevelType w:val="hybridMultilevel"/>
    <w:tmpl w:val="5198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7730433"/>
    <w:multiLevelType w:val="hybridMultilevel"/>
    <w:tmpl w:val="790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7A445B4"/>
    <w:multiLevelType w:val="hybridMultilevel"/>
    <w:tmpl w:val="AF3C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8735DAD"/>
    <w:multiLevelType w:val="hybridMultilevel"/>
    <w:tmpl w:val="266A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8C76198"/>
    <w:multiLevelType w:val="hybridMultilevel"/>
    <w:tmpl w:val="BE266438"/>
    <w:lvl w:ilvl="0" w:tplc="5C06A5AE">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A370D7B"/>
    <w:multiLevelType w:val="hybridMultilevel"/>
    <w:tmpl w:val="C7B0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AAE526D"/>
    <w:multiLevelType w:val="hybridMultilevel"/>
    <w:tmpl w:val="D9BC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EC24ED7"/>
    <w:multiLevelType w:val="hybridMultilevel"/>
    <w:tmpl w:val="CB3C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F1C5B2A"/>
    <w:multiLevelType w:val="hybridMultilevel"/>
    <w:tmpl w:val="E6A85E1E"/>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F8B6974"/>
    <w:multiLevelType w:val="hybridMultilevel"/>
    <w:tmpl w:val="B0BA3BC8"/>
    <w:lvl w:ilvl="0" w:tplc="D0168DC2">
      <w:start w:val="1"/>
      <w:numFmt w:val="bullet"/>
      <w:lvlText w:val=""/>
      <w:lvlJc w:val="left"/>
      <w:pPr>
        <w:ind w:left="1080" w:hanging="360"/>
      </w:pPr>
      <w:rPr>
        <w:rFonts w:ascii="Symbol" w:hAnsi="Symbol" w:hint="default"/>
        <w:color w:val="538135" w:themeColor="accent6"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6FCF3923"/>
    <w:multiLevelType w:val="hybridMultilevel"/>
    <w:tmpl w:val="88D8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581251"/>
    <w:multiLevelType w:val="hybridMultilevel"/>
    <w:tmpl w:val="D862A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739D19ED"/>
    <w:multiLevelType w:val="hybridMultilevel"/>
    <w:tmpl w:val="2334FC6A"/>
    <w:lvl w:ilvl="0" w:tplc="29DC4A8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4E41CAE"/>
    <w:multiLevelType w:val="hybridMultilevel"/>
    <w:tmpl w:val="11ECE2D0"/>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6B311E3"/>
    <w:multiLevelType w:val="hybridMultilevel"/>
    <w:tmpl w:val="E3BC2992"/>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6C40001"/>
    <w:multiLevelType w:val="hybridMultilevel"/>
    <w:tmpl w:val="CC5A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6EB6A9A"/>
    <w:multiLevelType w:val="hybridMultilevel"/>
    <w:tmpl w:val="E1CA8646"/>
    <w:lvl w:ilvl="0" w:tplc="CDDC1176">
      <w:start w:val="1"/>
      <w:numFmt w:val="bullet"/>
      <w:lvlText w:val=""/>
      <w:lvlJc w:val="left"/>
      <w:pPr>
        <w:ind w:left="360" w:hanging="360"/>
      </w:pPr>
      <w:rPr>
        <w:rFonts w:ascii="Symbol" w:hAnsi="Symbol" w:hint="default"/>
        <w:color w:val="538135"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77E44094"/>
    <w:multiLevelType w:val="hybridMultilevel"/>
    <w:tmpl w:val="5C2207A6"/>
    <w:lvl w:ilvl="0" w:tplc="B66E42E6">
      <w:start w:val="1"/>
      <w:numFmt w:val="bullet"/>
      <w:lvlText w:val=""/>
      <w:lvlJc w:val="left"/>
      <w:pPr>
        <w:ind w:left="720" w:hanging="360"/>
      </w:pPr>
      <w:rPr>
        <w:rFonts w:ascii="Symbol" w:hAnsi="Symbol" w:hint="default"/>
        <w:color w:val="538135" w:themeColor="accent6" w:themeShade="B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8F35D0E"/>
    <w:multiLevelType w:val="hybridMultilevel"/>
    <w:tmpl w:val="45FC3C56"/>
    <w:lvl w:ilvl="0" w:tplc="CDDC117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93B1AED"/>
    <w:multiLevelType w:val="hybridMultilevel"/>
    <w:tmpl w:val="32D0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985270C"/>
    <w:multiLevelType w:val="hybridMultilevel"/>
    <w:tmpl w:val="5FC2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9CC5E66"/>
    <w:multiLevelType w:val="hybridMultilevel"/>
    <w:tmpl w:val="6732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B3C0DB0"/>
    <w:multiLevelType w:val="hybridMultilevel"/>
    <w:tmpl w:val="862C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D767985"/>
    <w:multiLevelType w:val="hybridMultilevel"/>
    <w:tmpl w:val="90ACA47C"/>
    <w:lvl w:ilvl="0" w:tplc="69705218">
      <w:start w:val="1"/>
      <w:numFmt w:val="bullet"/>
      <w:lvlText w:val=""/>
      <w:lvlJc w:val="left"/>
      <w:pPr>
        <w:ind w:left="144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DA16817"/>
    <w:multiLevelType w:val="hybridMultilevel"/>
    <w:tmpl w:val="6D5E2B9C"/>
    <w:lvl w:ilvl="0" w:tplc="87B0EA66">
      <w:start w:val="1"/>
      <w:numFmt w:val="bullet"/>
      <w:lvlText w:val=""/>
      <w:lvlJc w:val="left"/>
      <w:pPr>
        <w:ind w:left="720" w:hanging="360"/>
      </w:pPr>
      <w:rPr>
        <w:rFonts w:ascii="Symbol" w:hAnsi="Symbol" w:hint="default"/>
        <w:color w:val="538135"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A82D37"/>
    <w:multiLevelType w:val="hybridMultilevel"/>
    <w:tmpl w:val="A12E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818899">
    <w:abstractNumId w:val="74"/>
  </w:num>
  <w:num w:numId="2" w16cid:durableId="1729307105">
    <w:abstractNumId w:val="118"/>
  </w:num>
  <w:num w:numId="3" w16cid:durableId="759914271">
    <w:abstractNumId w:val="128"/>
  </w:num>
  <w:num w:numId="4" w16cid:durableId="298264366">
    <w:abstractNumId w:val="54"/>
  </w:num>
  <w:num w:numId="5" w16cid:durableId="505369377">
    <w:abstractNumId w:val="78"/>
  </w:num>
  <w:num w:numId="6" w16cid:durableId="417992398">
    <w:abstractNumId w:val="46"/>
  </w:num>
  <w:num w:numId="7" w16cid:durableId="707530130">
    <w:abstractNumId w:val="53"/>
  </w:num>
  <w:num w:numId="8" w16cid:durableId="1476095923">
    <w:abstractNumId w:val="109"/>
  </w:num>
  <w:num w:numId="9" w16cid:durableId="1123578345">
    <w:abstractNumId w:val="50"/>
  </w:num>
  <w:num w:numId="10" w16cid:durableId="1646622575">
    <w:abstractNumId w:val="30"/>
  </w:num>
  <w:num w:numId="11" w16cid:durableId="1710569393">
    <w:abstractNumId w:val="51"/>
  </w:num>
  <w:num w:numId="12" w16cid:durableId="1789201640">
    <w:abstractNumId w:val="93"/>
  </w:num>
  <w:num w:numId="13" w16cid:durableId="1904022198">
    <w:abstractNumId w:val="125"/>
  </w:num>
  <w:num w:numId="14" w16cid:durableId="845827441">
    <w:abstractNumId w:val="49"/>
  </w:num>
  <w:num w:numId="15" w16cid:durableId="564730179">
    <w:abstractNumId w:val="106"/>
  </w:num>
  <w:num w:numId="16" w16cid:durableId="409079719">
    <w:abstractNumId w:val="43"/>
  </w:num>
  <w:num w:numId="17" w16cid:durableId="1280986233">
    <w:abstractNumId w:val="2"/>
  </w:num>
  <w:num w:numId="18" w16cid:durableId="277109529">
    <w:abstractNumId w:val="22"/>
  </w:num>
  <w:num w:numId="19" w16cid:durableId="1388727113">
    <w:abstractNumId w:val="5"/>
  </w:num>
  <w:num w:numId="20" w16cid:durableId="2113550718">
    <w:abstractNumId w:val="69"/>
  </w:num>
  <w:num w:numId="21" w16cid:durableId="591166165">
    <w:abstractNumId w:val="35"/>
  </w:num>
  <w:num w:numId="22" w16cid:durableId="632751277">
    <w:abstractNumId w:val="15"/>
  </w:num>
  <w:num w:numId="23" w16cid:durableId="1079063823">
    <w:abstractNumId w:val="67"/>
  </w:num>
  <w:num w:numId="24" w16cid:durableId="405492515">
    <w:abstractNumId w:val="38"/>
  </w:num>
  <w:num w:numId="25" w16cid:durableId="670060039">
    <w:abstractNumId w:val="32"/>
  </w:num>
  <w:num w:numId="26" w16cid:durableId="1701782582">
    <w:abstractNumId w:val="105"/>
  </w:num>
  <w:num w:numId="27" w16cid:durableId="814444667">
    <w:abstractNumId w:val="95"/>
  </w:num>
  <w:num w:numId="28" w16cid:durableId="489758321">
    <w:abstractNumId w:val="11"/>
  </w:num>
  <w:num w:numId="29" w16cid:durableId="1339425812">
    <w:abstractNumId w:val="44"/>
  </w:num>
  <w:num w:numId="30" w16cid:durableId="1250196673">
    <w:abstractNumId w:val="98"/>
  </w:num>
  <w:num w:numId="31" w16cid:durableId="1239250720">
    <w:abstractNumId w:val="104"/>
  </w:num>
  <w:num w:numId="32" w16cid:durableId="919758522">
    <w:abstractNumId w:val="39"/>
  </w:num>
  <w:num w:numId="33" w16cid:durableId="1992832064">
    <w:abstractNumId w:val="37"/>
  </w:num>
  <w:num w:numId="34" w16cid:durableId="564798879">
    <w:abstractNumId w:val="127"/>
  </w:num>
  <w:num w:numId="35" w16cid:durableId="1327855445">
    <w:abstractNumId w:val="65"/>
  </w:num>
  <w:num w:numId="36" w16cid:durableId="1541476484">
    <w:abstractNumId w:val="56"/>
  </w:num>
  <w:num w:numId="37" w16cid:durableId="2088308220">
    <w:abstractNumId w:val="42"/>
  </w:num>
  <w:num w:numId="38" w16cid:durableId="1639073030">
    <w:abstractNumId w:val="68"/>
  </w:num>
  <w:num w:numId="39" w16cid:durableId="715398868">
    <w:abstractNumId w:val="99"/>
  </w:num>
  <w:num w:numId="40" w16cid:durableId="261914201">
    <w:abstractNumId w:val="3"/>
  </w:num>
  <w:num w:numId="41" w16cid:durableId="573320923">
    <w:abstractNumId w:val="87"/>
  </w:num>
  <w:num w:numId="42" w16cid:durableId="807404557">
    <w:abstractNumId w:val="8"/>
  </w:num>
  <w:num w:numId="43" w16cid:durableId="713845971">
    <w:abstractNumId w:val="48"/>
  </w:num>
  <w:num w:numId="44" w16cid:durableId="1283461478">
    <w:abstractNumId w:val="28"/>
  </w:num>
  <w:num w:numId="45" w16cid:durableId="2129082564">
    <w:abstractNumId w:val="113"/>
  </w:num>
  <w:num w:numId="46" w16cid:durableId="1690914697">
    <w:abstractNumId w:val="9"/>
  </w:num>
  <w:num w:numId="47" w16cid:durableId="800343506">
    <w:abstractNumId w:val="75"/>
  </w:num>
  <w:num w:numId="48" w16cid:durableId="1980912880">
    <w:abstractNumId w:val="58"/>
  </w:num>
  <w:num w:numId="49" w16cid:durableId="1897426663">
    <w:abstractNumId w:val="90"/>
  </w:num>
  <w:num w:numId="50" w16cid:durableId="995836014">
    <w:abstractNumId w:val="121"/>
  </w:num>
  <w:num w:numId="51" w16cid:durableId="2136437605">
    <w:abstractNumId w:val="64"/>
  </w:num>
  <w:num w:numId="52" w16cid:durableId="1326473512">
    <w:abstractNumId w:val="131"/>
  </w:num>
  <w:num w:numId="53" w16cid:durableId="184755467">
    <w:abstractNumId w:val="73"/>
  </w:num>
  <w:num w:numId="54" w16cid:durableId="1177186042">
    <w:abstractNumId w:val="60"/>
  </w:num>
  <w:num w:numId="55" w16cid:durableId="1338774881">
    <w:abstractNumId w:val="96"/>
  </w:num>
  <w:num w:numId="56" w16cid:durableId="1815442976">
    <w:abstractNumId w:val="126"/>
  </w:num>
  <w:num w:numId="57" w16cid:durableId="1078404947">
    <w:abstractNumId w:val="108"/>
  </w:num>
  <w:num w:numId="58" w16cid:durableId="556403807">
    <w:abstractNumId w:val="80"/>
  </w:num>
  <w:num w:numId="59" w16cid:durableId="607352181">
    <w:abstractNumId w:val="77"/>
  </w:num>
  <w:num w:numId="60" w16cid:durableId="435489163">
    <w:abstractNumId w:val="71"/>
  </w:num>
  <w:num w:numId="61" w16cid:durableId="748507346">
    <w:abstractNumId w:val="72"/>
  </w:num>
  <w:num w:numId="62" w16cid:durableId="101154233">
    <w:abstractNumId w:val="111"/>
  </w:num>
  <w:num w:numId="63" w16cid:durableId="1411268541">
    <w:abstractNumId w:val="107"/>
  </w:num>
  <w:num w:numId="64" w16cid:durableId="1868983994">
    <w:abstractNumId w:val="31"/>
  </w:num>
  <w:num w:numId="65" w16cid:durableId="1225796240">
    <w:abstractNumId w:val="24"/>
  </w:num>
  <w:num w:numId="66" w16cid:durableId="744377190">
    <w:abstractNumId w:val="83"/>
  </w:num>
  <w:num w:numId="67" w16cid:durableId="1045104248">
    <w:abstractNumId w:val="112"/>
  </w:num>
  <w:num w:numId="68" w16cid:durableId="718477506">
    <w:abstractNumId w:val="116"/>
  </w:num>
  <w:num w:numId="69" w16cid:durableId="1963075406">
    <w:abstractNumId w:val="26"/>
  </w:num>
  <w:num w:numId="70" w16cid:durableId="758988934">
    <w:abstractNumId w:val="14"/>
  </w:num>
  <w:num w:numId="71" w16cid:durableId="92091207">
    <w:abstractNumId w:val="117"/>
  </w:num>
  <w:num w:numId="72" w16cid:durableId="773788196">
    <w:abstractNumId w:val="40"/>
  </w:num>
  <w:num w:numId="73" w16cid:durableId="2128229862">
    <w:abstractNumId w:val="63"/>
  </w:num>
  <w:num w:numId="74" w16cid:durableId="1046637369">
    <w:abstractNumId w:val="45"/>
  </w:num>
  <w:num w:numId="75" w16cid:durableId="1155102104">
    <w:abstractNumId w:val="12"/>
  </w:num>
  <w:num w:numId="76" w16cid:durableId="252517679">
    <w:abstractNumId w:val="82"/>
  </w:num>
  <w:num w:numId="77" w16cid:durableId="1148400469">
    <w:abstractNumId w:val="130"/>
  </w:num>
  <w:num w:numId="78" w16cid:durableId="2974820">
    <w:abstractNumId w:val="21"/>
  </w:num>
  <w:num w:numId="79" w16cid:durableId="370570762">
    <w:abstractNumId w:val="57"/>
  </w:num>
  <w:num w:numId="80" w16cid:durableId="57098899">
    <w:abstractNumId w:val="55"/>
  </w:num>
  <w:num w:numId="81" w16cid:durableId="2117946101">
    <w:abstractNumId w:val="86"/>
  </w:num>
  <w:num w:numId="82" w16cid:durableId="269508295">
    <w:abstractNumId w:val="52"/>
  </w:num>
  <w:num w:numId="83" w16cid:durableId="982278002">
    <w:abstractNumId w:val="88"/>
  </w:num>
  <w:num w:numId="84" w16cid:durableId="202912715">
    <w:abstractNumId w:val="34"/>
  </w:num>
  <w:num w:numId="85" w16cid:durableId="32270349">
    <w:abstractNumId w:val="6"/>
  </w:num>
  <w:num w:numId="86" w16cid:durableId="296880902">
    <w:abstractNumId w:val="4"/>
  </w:num>
  <w:num w:numId="87" w16cid:durableId="178467708">
    <w:abstractNumId w:val="110"/>
  </w:num>
  <w:num w:numId="88" w16cid:durableId="194848038">
    <w:abstractNumId w:val="84"/>
  </w:num>
  <w:num w:numId="89" w16cid:durableId="400559803">
    <w:abstractNumId w:val="94"/>
  </w:num>
  <w:num w:numId="90" w16cid:durableId="1416199256">
    <w:abstractNumId w:val="1"/>
  </w:num>
  <w:num w:numId="91" w16cid:durableId="240217598">
    <w:abstractNumId w:val="129"/>
  </w:num>
  <w:num w:numId="92" w16cid:durableId="1279682955">
    <w:abstractNumId w:val="89"/>
  </w:num>
  <w:num w:numId="93" w16cid:durableId="956108891">
    <w:abstractNumId w:val="41"/>
  </w:num>
  <w:num w:numId="94" w16cid:durableId="1362323544">
    <w:abstractNumId w:val="70"/>
  </w:num>
  <w:num w:numId="95" w16cid:durableId="1331566336">
    <w:abstractNumId w:val="19"/>
  </w:num>
  <w:num w:numId="96" w16cid:durableId="1593274422">
    <w:abstractNumId w:val="17"/>
  </w:num>
  <w:num w:numId="97" w16cid:durableId="859706764">
    <w:abstractNumId w:val="66"/>
  </w:num>
  <w:num w:numId="98" w16cid:durableId="219289611">
    <w:abstractNumId w:val="27"/>
  </w:num>
  <w:num w:numId="99" w16cid:durableId="1276667714">
    <w:abstractNumId w:val="10"/>
  </w:num>
  <w:num w:numId="100" w16cid:durableId="1202984531">
    <w:abstractNumId w:val="13"/>
  </w:num>
  <w:num w:numId="101" w16cid:durableId="1591543232">
    <w:abstractNumId w:val="79"/>
  </w:num>
  <w:num w:numId="102" w16cid:durableId="2017071591">
    <w:abstractNumId w:val="114"/>
  </w:num>
  <w:num w:numId="103" w16cid:durableId="1529680913">
    <w:abstractNumId w:val="120"/>
  </w:num>
  <w:num w:numId="104" w16cid:durableId="1759983275">
    <w:abstractNumId w:val="122"/>
  </w:num>
  <w:num w:numId="105" w16cid:durableId="691876557">
    <w:abstractNumId w:val="16"/>
  </w:num>
  <w:num w:numId="106" w16cid:durableId="1126005630">
    <w:abstractNumId w:val="101"/>
  </w:num>
  <w:num w:numId="107" w16cid:durableId="2063669793">
    <w:abstractNumId w:val="29"/>
  </w:num>
  <w:num w:numId="108" w16cid:durableId="195628978">
    <w:abstractNumId w:val="97"/>
  </w:num>
  <w:num w:numId="109" w16cid:durableId="1957324198">
    <w:abstractNumId w:val="103"/>
  </w:num>
  <w:num w:numId="110" w16cid:durableId="742724900">
    <w:abstractNumId w:val="61"/>
  </w:num>
  <w:num w:numId="111" w16cid:durableId="1490487625">
    <w:abstractNumId w:val="91"/>
  </w:num>
  <w:num w:numId="112" w16cid:durableId="767195950">
    <w:abstractNumId w:val="92"/>
  </w:num>
  <w:num w:numId="113" w16cid:durableId="2064138513">
    <w:abstractNumId w:val="124"/>
  </w:num>
  <w:num w:numId="114" w16cid:durableId="1756585107">
    <w:abstractNumId w:val="76"/>
  </w:num>
  <w:num w:numId="115" w16cid:durableId="780341833">
    <w:abstractNumId w:val="47"/>
  </w:num>
  <w:num w:numId="116" w16cid:durableId="805468736">
    <w:abstractNumId w:val="62"/>
  </w:num>
  <w:num w:numId="117" w16cid:durableId="1975476678">
    <w:abstractNumId w:val="59"/>
  </w:num>
  <w:num w:numId="118" w16cid:durableId="245891661">
    <w:abstractNumId w:val="102"/>
  </w:num>
  <w:num w:numId="119" w16cid:durableId="1434011052">
    <w:abstractNumId w:val="25"/>
  </w:num>
  <w:num w:numId="120" w16cid:durableId="2056806299">
    <w:abstractNumId w:val="0"/>
  </w:num>
  <w:num w:numId="121" w16cid:durableId="39012133">
    <w:abstractNumId w:val="36"/>
  </w:num>
  <w:num w:numId="122" w16cid:durableId="1169638097">
    <w:abstractNumId w:val="23"/>
  </w:num>
  <w:num w:numId="123" w16cid:durableId="1389693552">
    <w:abstractNumId w:val="7"/>
  </w:num>
  <w:num w:numId="124" w16cid:durableId="2091850832">
    <w:abstractNumId w:val="100"/>
  </w:num>
  <w:num w:numId="125" w16cid:durableId="334698372">
    <w:abstractNumId w:val="85"/>
  </w:num>
  <w:num w:numId="126" w16cid:durableId="371810620">
    <w:abstractNumId w:val="119"/>
  </w:num>
  <w:num w:numId="127" w16cid:durableId="809521498">
    <w:abstractNumId w:val="33"/>
  </w:num>
  <w:num w:numId="128" w16cid:durableId="781730577">
    <w:abstractNumId w:val="18"/>
  </w:num>
  <w:num w:numId="129" w16cid:durableId="992366535">
    <w:abstractNumId w:val="81"/>
  </w:num>
  <w:num w:numId="130" w16cid:durableId="1498377720">
    <w:abstractNumId w:val="20"/>
  </w:num>
  <w:num w:numId="131" w16cid:durableId="227495333">
    <w:abstractNumId w:val="123"/>
  </w:num>
  <w:num w:numId="132" w16cid:durableId="1022823403">
    <w:abstractNumId w:val="1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10"/>
    <w:rsid w:val="000026DB"/>
    <w:rsid w:val="000038EA"/>
    <w:rsid w:val="0000598C"/>
    <w:rsid w:val="00016039"/>
    <w:rsid w:val="00017200"/>
    <w:rsid w:val="000358D8"/>
    <w:rsid w:val="000544E9"/>
    <w:rsid w:val="0006517C"/>
    <w:rsid w:val="00067CA7"/>
    <w:rsid w:val="00076FF0"/>
    <w:rsid w:val="0007772A"/>
    <w:rsid w:val="00096AD6"/>
    <w:rsid w:val="000A26D9"/>
    <w:rsid w:val="000B3391"/>
    <w:rsid w:val="000F121F"/>
    <w:rsid w:val="00100961"/>
    <w:rsid w:val="00117B1C"/>
    <w:rsid w:val="001226D2"/>
    <w:rsid w:val="001259C3"/>
    <w:rsid w:val="0012767D"/>
    <w:rsid w:val="0013159A"/>
    <w:rsid w:val="001536C5"/>
    <w:rsid w:val="001554C8"/>
    <w:rsid w:val="00160208"/>
    <w:rsid w:val="001630D0"/>
    <w:rsid w:val="00165532"/>
    <w:rsid w:val="00185FDB"/>
    <w:rsid w:val="001A0352"/>
    <w:rsid w:val="001A40E0"/>
    <w:rsid w:val="001C1875"/>
    <w:rsid w:val="001D0198"/>
    <w:rsid w:val="001D7AC7"/>
    <w:rsid w:val="001E1F52"/>
    <w:rsid w:val="001F3589"/>
    <w:rsid w:val="001F4764"/>
    <w:rsid w:val="001F5B5B"/>
    <w:rsid w:val="001F6C7C"/>
    <w:rsid w:val="00202FFE"/>
    <w:rsid w:val="00207D88"/>
    <w:rsid w:val="00212630"/>
    <w:rsid w:val="002163B0"/>
    <w:rsid w:val="00222A6B"/>
    <w:rsid w:val="002249A8"/>
    <w:rsid w:val="002356B6"/>
    <w:rsid w:val="00235979"/>
    <w:rsid w:val="00241797"/>
    <w:rsid w:val="002437EF"/>
    <w:rsid w:val="0025510B"/>
    <w:rsid w:val="00261097"/>
    <w:rsid w:val="00266602"/>
    <w:rsid w:val="002848D9"/>
    <w:rsid w:val="00285CC8"/>
    <w:rsid w:val="002A6706"/>
    <w:rsid w:val="002C2452"/>
    <w:rsid w:val="002C3408"/>
    <w:rsid w:val="002C737C"/>
    <w:rsid w:val="002D0074"/>
    <w:rsid w:val="002D4FA7"/>
    <w:rsid w:val="002F16E8"/>
    <w:rsid w:val="0030306D"/>
    <w:rsid w:val="00306C4D"/>
    <w:rsid w:val="0031436D"/>
    <w:rsid w:val="0031683F"/>
    <w:rsid w:val="0032483E"/>
    <w:rsid w:val="00337D4A"/>
    <w:rsid w:val="0038284A"/>
    <w:rsid w:val="003933D9"/>
    <w:rsid w:val="00396670"/>
    <w:rsid w:val="003A05BB"/>
    <w:rsid w:val="003A212C"/>
    <w:rsid w:val="003B3AEA"/>
    <w:rsid w:val="003C21C2"/>
    <w:rsid w:val="003E2F22"/>
    <w:rsid w:val="003E5F67"/>
    <w:rsid w:val="003E7E67"/>
    <w:rsid w:val="003F0965"/>
    <w:rsid w:val="003F4025"/>
    <w:rsid w:val="00406919"/>
    <w:rsid w:val="004267E7"/>
    <w:rsid w:val="00437AE7"/>
    <w:rsid w:val="00447F1B"/>
    <w:rsid w:val="00454DD1"/>
    <w:rsid w:val="0045675D"/>
    <w:rsid w:val="004648CB"/>
    <w:rsid w:val="00466988"/>
    <w:rsid w:val="004670F1"/>
    <w:rsid w:val="0046776B"/>
    <w:rsid w:val="00480C5D"/>
    <w:rsid w:val="00487612"/>
    <w:rsid w:val="0049459B"/>
    <w:rsid w:val="004A03A9"/>
    <w:rsid w:val="004B045A"/>
    <w:rsid w:val="004B121A"/>
    <w:rsid w:val="004C1BEC"/>
    <w:rsid w:val="004E0848"/>
    <w:rsid w:val="004E65D6"/>
    <w:rsid w:val="004F493E"/>
    <w:rsid w:val="00510FE1"/>
    <w:rsid w:val="00512FDF"/>
    <w:rsid w:val="0052784D"/>
    <w:rsid w:val="00530AFA"/>
    <w:rsid w:val="0054324F"/>
    <w:rsid w:val="0054613B"/>
    <w:rsid w:val="00546430"/>
    <w:rsid w:val="00550999"/>
    <w:rsid w:val="005550CC"/>
    <w:rsid w:val="0056070D"/>
    <w:rsid w:val="00564039"/>
    <w:rsid w:val="005704D1"/>
    <w:rsid w:val="0057142E"/>
    <w:rsid w:val="00572E45"/>
    <w:rsid w:val="00581E26"/>
    <w:rsid w:val="00586DE8"/>
    <w:rsid w:val="00592BD6"/>
    <w:rsid w:val="00595962"/>
    <w:rsid w:val="00596237"/>
    <w:rsid w:val="00597D15"/>
    <w:rsid w:val="005A4435"/>
    <w:rsid w:val="005A6594"/>
    <w:rsid w:val="005B4BFD"/>
    <w:rsid w:val="005B69BB"/>
    <w:rsid w:val="005C059C"/>
    <w:rsid w:val="005C2B38"/>
    <w:rsid w:val="005C79AC"/>
    <w:rsid w:val="005E5BA9"/>
    <w:rsid w:val="005F633A"/>
    <w:rsid w:val="00605C80"/>
    <w:rsid w:val="0061221B"/>
    <w:rsid w:val="006127D7"/>
    <w:rsid w:val="00615E69"/>
    <w:rsid w:val="00634054"/>
    <w:rsid w:val="0063724A"/>
    <w:rsid w:val="006374FA"/>
    <w:rsid w:val="00640D5F"/>
    <w:rsid w:val="00646C87"/>
    <w:rsid w:val="00654150"/>
    <w:rsid w:val="00664690"/>
    <w:rsid w:val="006757AF"/>
    <w:rsid w:val="006801F5"/>
    <w:rsid w:val="006839EC"/>
    <w:rsid w:val="00687480"/>
    <w:rsid w:val="00692FCB"/>
    <w:rsid w:val="00693356"/>
    <w:rsid w:val="0069479D"/>
    <w:rsid w:val="00696508"/>
    <w:rsid w:val="006A109B"/>
    <w:rsid w:val="006A7E3B"/>
    <w:rsid w:val="006B6EFF"/>
    <w:rsid w:val="006C7F36"/>
    <w:rsid w:val="006D6603"/>
    <w:rsid w:val="006E26A2"/>
    <w:rsid w:val="006E544A"/>
    <w:rsid w:val="006E5994"/>
    <w:rsid w:val="006F4317"/>
    <w:rsid w:val="007043FE"/>
    <w:rsid w:val="007103E3"/>
    <w:rsid w:val="007325A3"/>
    <w:rsid w:val="007467C8"/>
    <w:rsid w:val="00752A11"/>
    <w:rsid w:val="0075441D"/>
    <w:rsid w:val="007570E3"/>
    <w:rsid w:val="00757DE0"/>
    <w:rsid w:val="00773813"/>
    <w:rsid w:val="007745D6"/>
    <w:rsid w:val="007776E5"/>
    <w:rsid w:val="007838C2"/>
    <w:rsid w:val="00786382"/>
    <w:rsid w:val="00793A4B"/>
    <w:rsid w:val="007A04A7"/>
    <w:rsid w:val="007A1CA0"/>
    <w:rsid w:val="007A5113"/>
    <w:rsid w:val="007A7F11"/>
    <w:rsid w:val="007B1816"/>
    <w:rsid w:val="007B1A99"/>
    <w:rsid w:val="007B75DF"/>
    <w:rsid w:val="007C2103"/>
    <w:rsid w:val="007C7100"/>
    <w:rsid w:val="007D21FC"/>
    <w:rsid w:val="007D6814"/>
    <w:rsid w:val="007E082C"/>
    <w:rsid w:val="008039B4"/>
    <w:rsid w:val="00807D03"/>
    <w:rsid w:val="00814C7E"/>
    <w:rsid w:val="008465E1"/>
    <w:rsid w:val="00853739"/>
    <w:rsid w:val="00853D89"/>
    <w:rsid w:val="00860D54"/>
    <w:rsid w:val="008633FD"/>
    <w:rsid w:val="008654A3"/>
    <w:rsid w:val="00881354"/>
    <w:rsid w:val="0088147F"/>
    <w:rsid w:val="00882298"/>
    <w:rsid w:val="0089275A"/>
    <w:rsid w:val="008934FA"/>
    <w:rsid w:val="00893E5E"/>
    <w:rsid w:val="008A58AA"/>
    <w:rsid w:val="008B2A6F"/>
    <w:rsid w:val="008B2B0E"/>
    <w:rsid w:val="008B5FFF"/>
    <w:rsid w:val="008C2981"/>
    <w:rsid w:val="008C4615"/>
    <w:rsid w:val="008D3543"/>
    <w:rsid w:val="008E25AE"/>
    <w:rsid w:val="008E285A"/>
    <w:rsid w:val="008E4591"/>
    <w:rsid w:val="008F11F4"/>
    <w:rsid w:val="008F41B1"/>
    <w:rsid w:val="00900598"/>
    <w:rsid w:val="009013B9"/>
    <w:rsid w:val="00920100"/>
    <w:rsid w:val="00927265"/>
    <w:rsid w:val="00944DEC"/>
    <w:rsid w:val="00946979"/>
    <w:rsid w:val="00963B34"/>
    <w:rsid w:val="00970020"/>
    <w:rsid w:val="009825F7"/>
    <w:rsid w:val="009A04FD"/>
    <w:rsid w:val="009A59CD"/>
    <w:rsid w:val="009B0660"/>
    <w:rsid w:val="009B4AE4"/>
    <w:rsid w:val="009C28DC"/>
    <w:rsid w:val="009C3598"/>
    <w:rsid w:val="009D08C5"/>
    <w:rsid w:val="009D2305"/>
    <w:rsid w:val="009D26BC"/>
    <w:rsid w:val="009E22B2"/>
    <w:rsid w:val="009F2C8F"/>
    <w:rsid w:val="009F463D"/>
    <w:rsid w:val="009F5DCB"/>
    <w:rsid w:val="00A00C1D"/>
    <w:rsid w:val="00A00FE9"/>
    <w:rsid w:val="00A14256"/>
    <w:rsid w:val="00A235BE"/>
    <w:rsid w:val="00A34B5D"/>
    <w:rsid w:val="00A34BFF"/>
    <w:rsid w:val="00A36D00"/>
    <w:rsid w:val="00A37159"/>
    <w:rsid w:val="00A401F5"/>
    <w:rsid w:val="00A45454"/>
    <w:rsid w:val="00A56186"/>
    <w:rsid w:val="00A575E2"/>
    <w:rsid w:val="00A6011A"/>
    <w:rsid w:val="00A8283B"/>
    <w:rsid w:val="00A84712"/>
    <w:rsid w:val="00A90A4C"/>
    <w:rsid w:val="00A93AE6"/>
    <w:rsid w:val="00AA5B31"/>
    <w:rsid w:val="00AA5B99"/>
    <w:rsid w:val="00AB2561"/>
    <w:rsid w:val="00AC3A5E"/>
    <w:rsid w:val="00AD7748"/>
    <w:rsid w:val="00AE1C6F"/>
    <w:rsid w:val="00AE7DCA"/>
    <w:rsid w:val="00B0146A"/>
    <w:rsid w:val="00B05B71"/>
    <w:rsid w:val="00B21195"/>
    <w:rsid w:val="00B21FCE"/>
    <w:rsid w:val="00B341F6"/>
    <w:rsid w:val="00B34DB1"/>
    <w:rsid w:val="00B53FCF"/>
    <w:rsid w:val="00B6460D"/>
    <w:rsid w:val="00B67FD3"/>
    <w:rsid w:val="00B73A4D"/>
    <w:rsid w:val="00B76F21"/>
    <w:rsid w:val="00B94958"/>
    <w:rsid w:val="00BA4533"/>
    <w:rsid w:val="00BB147D"/>
    <w:rsid w:val="00BB1725"/>
    <w:rsid w:val="00BB1856"/>
    <w:rsid w:val="00BB36CA"/>
    <w:rsid w:val="00BB439C"/>
    <w:rsid w:val="00BB5217"/>
    <w:rsid w:val="00BD630C"/>
    <w:rsid w:val="00BE266B"/>
    <w:rsid w:val="00BE5D95"/>
    <w:rsid w:val="00BE63FE"/>
    <w:rsid w:val="00BF7FEF"/>
    <w:rsid w:val="00C049B7"/>
    <w:rsid w:val="00C14A10"/>
    <w:rsid w:val="00C239AE"/>
    <w:rsid w:val="00C24BD2"/>
    <w:rsid w:val="00C36EF7"/>
    <w:rsid w:val="00C37926"/>
    <w:rsid w:val="00C543EF"/>
    <w:rsid w:val="00C607D9"/>
    <w:rsid w:val="00C67EB8"/>
    <w:rsid w:val="00C72201"/>
    <w:rsid w:val="00C72B32"/>
    <w:rsid w:val="00C754E4"/>
    <w:rsid w:val="00C77714"/>
    <w:rsid w:val="00C84F69"/>
    <w:rsid w:val="00CA02BA"/>
    <w:rsid w:val="00CA0AB0"/>
    <w:rsid w:val="00CB4DD5"/>
    <w:rsid w:val="00CC28EA"/>
    <w:rsid w:val="00CD2208"/>
    <w:rsid w:val="00CD52E4"/>
    <w:rsid w:val="00CF4AE0"/>
    <w:rsid w:val="00D00DC3"/>
    <w:rsid w:val="00D03D6C"/>
    <w:rsid w:val="00D11F66"/>
    <w:rsid w:val="00D24F86"/>
    <w:rsid w:val="00D31605"/>
    <w:rsid w:val="00D51BB6"/>
    <w:rsid w:val="00D53FDE"/>
    <w:rsid w:val="00D57479"/>
    <w:rsid w:val="00D659D1"/>
    <w:rsid w:val="00D72F9F"/>
    <w:rsid w:val="00D81E05"/>
    <w:rsid w:val="00D920C7"/>
    <w:rsid w:val="00D93FD4"/>
    <w:rsid w:val="00D96A0C"/>
    <w:rsid w:val="00DA05CF"/>
    <w:rsid w:val="00DB2A9B"/>
    <w:rsid w:val="00DC01F1"/>
    <w:rsid w:val="00DD5EFD"/>
    <w:rsid w:val="00DE2909"/>
    <w:rsid w:val="00DE72D5"/>
    <w:rsid w:val="00DF1AE5"/>
    <w:rsid w:val="00DF4FE8"/>
    <w:rsid w:val="00E00585"/>
    <w:rsid w:val="00E00674"/>
    <w:rsid w:val="00E03207"/>
    <w:rsid w:val="00E141CD"/>
    <w:rsid w:val="00E16BA1"/>
    <w:rsid w:val="00E411C9"/>
    <w:rsid w:val="00E42FAA"/>
    <w:rsid w:val="00E47943"/>
    <w:rsid w:val="00E55CB2"/>
    <w:rsid w:val="00E57C85"/>
    <w:rsid w:val="00E633CC"/>
    <w:rsid w:val="00E731F7"/>
    <w:rsid w:val="00E7479B"/>
    <w:rsid w:val="00E82697"/>
    <w:rsid w:val="00E8312C"/>
    <w:rsid w:val="00E85D20"/>
    <w:rsid w:val="00EA67F8"/>
    <w:rsid w:val="00EB2AEE"/>
    <w:rsid w:val="00EC0667"/>
    <w:rsid w:val="00EC2E13"/>
    <w:rsid w:val="00ED7599"/>
    <w:rsid w:val="00EE33D8"/>
    <w:rsid w:val="00EE5A21"/>
    <w:rsid w:val="00EF2339"/>
    <w:rsid w:val="00EF4873"/>
    <w:rsid w:val="00EF7D90"/>
    <w:rsid w:val="00F04991"/>
    <w:rsid w:val="00F07125"/>
    <w:rsid w:val="00F12DC5"/>
    <w:rsid w:val="00F151BA"/>
    <w:rsid w:val="00F23CF1"/>
    <w:rsid w:val="00F2677F"/>
    <w:rsid w:val="00F33515"/>
    <w:rsid w:val="00F443E8"/>
    <w:rsid w:val="00F56BBB"/>
    <w:rsid w:val="00F64F84"/>
    <w:rsid w:val="00F70613"/>
    <w:rsid w:val="00F80E64"/>
    <w:rsid w:val="00F92B82"/>
    <w:rsid w:val="00F94FF9"/>
    <w:rsid w:val="00F97BA5"/>
    <w:rsid w:val="00FA095F"/>
    <w:rsid w:val="00FB3DDA"/>
    <w:rsid w:val="00FC75EC"/>
    <w:rsid w:val="00FD2EDE"/>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EE89A"/>
  <w15:chartTrackingRefBased/>
  <w15:docId w15:val="{8971CF68-EA5F-4915-A89C-8C6B076E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9F"/>
  </w:style>
  <w:style w:type="paragraph" w:styleId="Heading1">
    <w:name w:val="heading 1"/>
    <w:basedOn w:val="Normal"/>
    <w:next w:val="Normal"/>
    <w:link w:val="Heading1Char"/>
    <w:uiPriority w:val="9"/>
    <w:qFormat/>
    <w:rsid w:val="00F94FF9"/>
    <w:pPr>
      <w:keepNext/>
      <w:keepLines/>
      <w:spacing w:before="120" w:after="120"/>
      <w:outlineLvl w:val="0"/>
    </w:pPr>
    <w:rPr>
      <w:rFonts w:ascii="Calibri" w:eastAsiaTheme="majorEastAsia" w:hAnsi="Calibri" w:cstheme="majorBidi"/>
      <w:b/>
      <w:sz w:val="40"/>
      <w:szCs w:val="32"/>
    </w:rPr>
  </w:style>
  <w:style w:type="paragraph" w:styleId="Heading2">
    <w:name w:val="heading 2"/>
    <w:basedOn w:val="Normal"/>
    <w:next w:val="Normal"/>
    <w:link w:val="Heading2Char"/>
    <w:uiPriority w:val="9"/>
    <w:unhideWhenUsed/>
    <w:qFormat/>
    <w:rsid w:val="001F3589"/>
    <w:pPr>
      <w:keepNext/>
      <w:keepLines/>
      <w:spacing w:before="120" w:after="120"/>
      <w:outlineLvl w:val="1"/>
    </w:pPr>
    <w:rPr>
      <w:rFonts w:ascii="Calibri" w:eastAsiaTheme="majorEastAsia" w:hAnsi="Calibri" w:cstheme="majorBidi"/>
      <w:b/>
      <w:sz w:val="32"/>
      <w:szCs w:val="26"/>
    </w:rPr>
  </w:style>
  <w:style w:type="paragraph" w:styleId="Heading3">
    <w:name w:val="heading 3"/>
    <w:basedOn w:val="Normal"/>
    <w:next w:val="Normal"/>
    <w:link w:val="Heading3Char"/>
    <w:uiPriority w:val="9"/>
    <w:semiHidden/>
    <w:unhideWhenUsed/>
    <w:qFormat/>
    <w:rsid w:val="00F151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4A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4A10"/>
    <w:rPr>
      <w:rFonts w:eastAsiaTheme="minorEastAsia"/>
      <w:lang w:val="en-US"/>
    </w:rPr>
  </w:style>
  <w:style w:type="paragraph" w:styleId="Header">
    <w:name w:val="header"/>
    <w:basedOn w:val="Normal"/>
    <w:link w:val="HeaderChar"/>
    <w:uiPriority w:val="99"/>
    <w:unhideWhenUsed/>
    <w:rsid w:val="00F94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FF9"/>
  </w:style>
  <w:style w:type="paragraph" w:styleId="Footer">
    <w:name w:val="footer"/>
    <w:basedOn w:val="Normal"/>
    <w:link w:val="FooterChar"/>
    <w:uiPriority w:val="99"/>
    <w:unhideWhenUsed/>
    <w:rsid w:val="00F94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FF9"/>
  </w:style>
  <w:style w:type="character" w:customStyle="1" w:styleId="Heading1Char">
    <w:name w:val="Heading 1 Char"/>
    <w:basedOn w:val="DefaultParagraphFont"/>
    <w:link w:val="Heading1"/>
    <w:uiPriority w:val="9"/>
    <w:rsid w:val="00F94FF9"/>
    <w:rPr>
      <w:rFonts w:ascii="Calibri" w:eastAsiaTheme="majorEastAsia" w:hAnsi="Calibri" w:cstheme="majorBidi"/>
      <w:b/>
      <w:sz w:val="40"/>
      <w:szCs w:val="32"/>
    </w:rPr>
  </w:style>
  <w:style w:type="character" w:customStyle="1" w:styleId="Heading2Char">
    <w:name w:val="Heading 2 Char"/>
    <w:basedOn w:val="DefaultParagraphFont"/>
    <w:link w:val="Heading2"/>
    <w:uiPriority w:val="9"/>
    <w:rsid w:val="001F3589"/>
    <w:rPr>
      <w:rFonts w:ascii="Calibri" w:eastAsiaTheme="majorEastAsia" w:hAnsi="Calibri" w:cstheme="majorBidi"/>
      <w:b/>
      <w:sz w:val="32"/>
      <w:szCs w:val="26"/>
    </w:rPr>
  </w:style>
  <w:style w:type="table" w:styleId="TableGrid">
    <w:name w:val="Table Grid"/>
    <w:basedOn w:val="TableNormal"/>
    <w:uiPriority w:val="99"/>
    <w:rsid w:val="001F3589"/>
    <w:pPr>
      <w:spacing w:after="0" w:line="240" w:lineRule="auto"/>
      <w:jc w:val="center"/>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rsid w:val="001F3589"/>
    <w:pPr>
      <w:spacing w:after="0" w:line="240" w:lineRule="auto"/>
      <w:jc w:val="center"/>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589"/>
    <w:rPr>
      <w:color w:val="0563C1" w:themeColor="hyperlink"/>
      <w:u w:val="single"/>
    </w:rPr>
  </w:style>
  <w:style w:type="character" w:styleId="UnresolvedMention">
    <w:name w:val="Unresolved Mention"/>
    <w:basedOn w:val="DefaultParagraphFont"/>
    <w:uiPriority w:val="99"/>
    <w:semiHidden/>
    <w:unhideWhenUsed/>
    <w:rsid w:val="001F3589"/>
    <w:rPr>
      <w:color w:val="605E5C"/>
      <w:shd w:val="clear" w:color="auto" w:fill="E1DFDD"/>
    </w:rPr>
  </w:style>
  <w:style w:type="paragraph" w:styleId="ListParagraph">
    <w:name w:val="List Paragraph"/>
    <w:basedOn w:val="Normal"/>
    <w:uiPriority w:val="34"/>
    <w:qFormat/>
    <w:rsid w:val="001F3589"/>
    <w:pPr>
      <w:ind w:left="720"/>
      <w:contextualSpacing/>
    </w:pPr>
  </w:style>
  <w:style w:type="paragraph" w:styleId="BalloonText">
    <w:name w:val="Balloon Text"/>
    <w:basedOn w:val="Normal"/>
    <w:link w:val="BalloonTextChar"/>
    <w:uiPriority w:val="99"/>
    <w:semiHidden/>
    <w:unhideWhenUsed/>
    <w:rsid w:val="00572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E45"/>
    <w:rPr>
      <w:rFonts w:ascii="Segoe UI" w:hAnsi="Segoe UI" w:cs="Segoe UI"/>
      <w:sz w:val="18"/>
      <w:szCs w:val="18"/>
    </w:rPr>
  </w:style>
  <w:style w:type="paragraph" w:styleId="FootnoteText">
    <w:name w:val="footnote text"/>
    <w:basedOn w:val="Normal"/>
    <w:link w:val="FootnoteTextChar"/>
    <w:uiPriority w:val="99"/>
    <w:semiHidden/>
    <w:unhideWhenUsed/>
    <w:rsid w:val="008E25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5AE"/>
    <w:rPr>
      <w:sz w:val="20"/>
      <w:szCs w:val="20"/>
    </w:rPr>
  </w:style>
  <w:style w:type="character" w:styleId="FootnoteReference">
    <w:name w:val="footnote reference"/>
    <w:basedOn w:val="DefaultParagraphFont"/>
    <w:uiPriority w:val="99"/>
    <w:semiHidden/>
    <w:unhideWhenUsed/>
    <w:rsid w:val="008E25AE"/>
    <w:rPr>
      <w:vertAlign w:val="superscript"/>
    </w:rPr>
  </w:style>
  <w:style w:type="paragraph" w:customStyle="1" w:styleId="Default">
    <w:name w:val="Default"/>
    <w:rsid w:val="008633FD"/>
    <w:pPr>
      <w:autoSpaceDE w:val="0"/>
      <w:autoSpaceDN w:val="0"/>
      <w:adjustRightInd w:val="0"/>
      <w:spacing w:after="0" w:line="240" w:lineRule="auto"/>
    </w:pPr>
    <w:rPr>
      <w:rFonts w:ascii="Aptos" w:hAnsi="Aptos" w:cs="Aptos"/>
      <w:color w:val="000000"/>
      <w:sz w:val="24"/>
      <w:szCs w:val="24"/>
    </w:rPr>
  </w:style>
  <w:style w:type="character" w:customStyle="1" w:styleId="Heading3Char">
    <w:name w:val="Heading 3 Char"/>
    <w:basedOn w:val="DefaultParagraphFont"/>
    <w:link w:val="Heading3"/>
    <w:uiPriority w:val="9"/>
    <w:semiHidden/>
    <w:rsid w:val="00F151B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826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664070">
      <w:bodyDiv w:val="1"/>
      <w:marLeft w:val="0"/>
      <w:marRight w:val="0"/>
      <w:marTop w:val="0"/>
      <w:marBottom w:val="0"/>
      <w:divBdr>
        <w:top w:val="none" w:sz="0" w:space="0" w:color="auto"/>
        <w:left w:val="none" w:sz="0" w:space="0" w:color="auto"/>
        <w:bottom w:val="none" w:sz="0" w:space="0" w:color="auto"/>
        <w:right w:val="none" w:sz="0" w:space="0" w:color="auto"/>
      </w:divBdr>
    </w:div>
    <w:div w:id="20232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policepaganassociatio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B112-128F-43C0-8678-8B61C4AB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3109</Words>
  <Characters>19558</Characters>
  <Application>Microsoft Office Word</Application>
  <DocSecurity>0</DocSecurity>
  <Lines>674</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PARDY, Andrew 1158</dc:creator>
  <cp:keywords/>
  <dc:description/>
  <cp:lastModifiedBy>Andrew Pardy</cp:lastModifiedBy>
  <cp:revision>2</cp:revision>
  <cp:lastPrinted>2021-03-01T11:48:00Z</cp:lastPrinted>
  <dcterms:created xsi:type="dcterms:W3CDTF">2026-03-10T17:48:00Z</dcterms:created>
  <dcterms:modified xsi:type="dcterms:W3CDTF">2026-03-10T17:48:00Z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2021-02-28T17:07:02Z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5e7d2cc5-4665-4b20-8ceb-4396c8bd2261</vt:lpwstr>
  </property>
  <property fmtid="{D5CDD505-2E9C-101B-9397-08002B2CF9AE}" pid="8" name="MSIP_Label_b8b5aee8-5735-4353-85b0-06b0f114040f_ContentBits">
    <vt:lpwstr>0</vt:lpwstr>
  </property>
</Properties>
</file>